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7E" w:rsidRDefault="005634CB">
      <w:pPr>
        <w:spacing w:after="187" w:line="259" w:lineRule="auto"/>
        <w:ind w:left="-5" w:right="1932"/>
        <w:jc w:val="center"/>
      </w:pPr>
      <w:r>
        <w:rPr>
          <w:noProof/>
        </w:rPr>
        <w:drawing>
          <wp:inline distT="0" distB="0" distL="0" distR="0">
            <wp:extent cx="1751711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171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MJC Student Equity Project Application Instructions </w:t>
      </w:r>
    </w:p>
    <w:p w:rsidR="0012107E" w:rsidRDefault="005634CB">
      <w:pPr>
        <w:spacing w:after="122"/>
        <w:ind w:left="-5"/>
      </w:pPr>
      <w:r>
        <w:t xml:space="preserve">The MJC Student Equity Plan includes funding for individual or group projects that reduce gaps for disproportionately impacted students at MJC: </w:t>
      </w:r>
    </w:p>
    <w:p w:rsidR="0012107E" w:rsidRDefault="005634CB">
      <w:pPr>
        <w:numPr>
          <w:ilvl w:val="0"/>
          <w:numId w:val="1"/>
        </w:numPr>
        <w:ind w:hanging="360"/>
      </w:pPr>
      <w:r>
        <w:t>Hispanic Students</w:t>
      </w:r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r>
        <w:t>Foster Youth</w:t>
      </w:r>
    </w:p>
    <w:p w:rsidR="0012107E" w:rsidRDefault="005634CB">
      <w:pPr>
        <w:numPr>
          <w:ilvl w:val="0"/>
          <w:numId w:val="1"/>
        </w:numPr>
        <w:spacing w:after="133"/>
        <w:ind w:hanging="360"/>
      </w:pPr>
      <w:r>
        <w:t>African American Students</w:t>
      </w:r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r>
        <w:t>Students with Disabilities</w:t>
      </w:r>
    </w:p>
    <w:p w:rsidR="0012107E" w:rsidRDefault="005634CB">
      <w:pPr>
        <w:ind w:left="-5"/>
      </w:pPr>
      <w:r>
        <w:rPr>
          <w:b/>
        </w:rPr>
        <w:t xml:space="preserve">Eligible Applicants: </w:t>
      </w:r>
      <w:r>
        <w:t>All MJC employees who have been employed for a minimum of 12 months are eligible to apply. Adjunct faculty who have taught at least 3 consecutive semesters are eligible. Faculty ap</w:t>
      </w:r>
      <w:r>
        <w:t xml:space="preserve">plicants must have completed the following professional requirements:  </w:t>
      </w:r>
    </w:p>
    <w:tbl>
      <w:tblPr>
        <w:tblStyle w:val="TableGrid"/>
        <w:tblW w:w="9496" w:type="dxa"/>
        <w:tblInd w:w="5" w:type="dxa"/>
        <w:tblCellMar>
          <w:top w:w="9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8"/>
        <w:gridCol w:w="1373"/>
        <w:gridCol w:w="1375"/>
      </w:tblGrid>
      <w:tr w:rsidR="0012107E">
        <w:trPr>
          <w:trHeight w:val="367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7" w:firstLine="0"/>
            </w:pPr>
            <w:r>
              <w:t xml:space="preserve">Has your program completed program review?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Yes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No</w:t>
            </w:r>
          </w:p>
        </w:tc>
      </w:tr>
      <w:tr w:rsidR="0012107E">
        <w:trPr>
          <w:trHeight w:val="362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7" w:firstLine="0"/>
            </w:pPr>
            <w:r>
              <w:t xml:space="preserve">Have you assessed all the scheduled courses for 2015-16?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Yes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No</w:t>
            </w:r>
          </w:p>
        </w:tc>
      </w:tr>
    </w:tbl>
    <w:p w:rsidR="0012107E" w:rsidRDefault="005634CB">
      <w:pPr>
        <w:spacing w:after="106"/>
        <w:ind w:left="-5"/>
      </w:pPr>
      <w:r>
        <w:rPr>
          <w:u w:val="single" w:color="000000"/>
        </w:rPr>
        <w:t>These are one-time monies</w:t>
      </w:r>
      <w:r>
        <w:t xml:space="preserve"> </w:t>
      </w:r>
      <w:r>
        <w:t xml:space="preserve">for projects that address gaps in the following areas: </w:t>
      </w:r>
    </w:p>
    <w:p w:rsidR="0012107E" w:rsidRDefault="005634CB">
      <w:pPr>
        <w:ind w:left="550"/>
      </w:pPr>
      <w:r>
        <w:t xml:space="preserve">Access </w:t>
      </w:r>
    </w:p>
    <w:p w:rsidR="0012107E" w:rsidRDefault="005634CB">
      <w:pPr>
        <w:ind w:left="550"/>
      </w:pPr>
      <w:r>
        <w:t xml:space="preserve">Course Completion </w:t>
      </w:r>
    </w:p>
    <w:p w:rsidR="0012107E" w:rsidRDefault="005634CB">
      <w:pPr>
        <w:ind w:left="550"/>
      </w:pPr>
      <w:r>
        <w:t xml:space="preserve">ESL and Basic Skills Progression </w:t>
      </w:r>
    </w:p>
    <w:p w:rsidR="0012107E" w:rsidRDefault="005634CB">
      <w:pPr>
        <w:spacing w:after="131"/>
        <w:ind w:left="550" w:right="4637"/>
      </w:pPr>
      <w:r>
        <w:t xml:space="preserve">Degree and Certificate Completion Transfer </w:t>
      </w:r>
    </w:p>
    <w:p w:rsidR="0012107E" w:rsidRDefault="005634CB">
      <w:pPr>
        <w:spacing w:after="136"/>
        <w:ind w:left="-5"/>
      </w:pPr>
      <w:r>
        <w:t>Projects with ongoing funding needs will not be approved. Logic Models developed at the Great T</w:t>
      </w:r>
      <w:r>
        <w:t xml:space="preserve">eachers Retreat may be used as a foundation for this funding. Individuals or groups may apply for up to </w:t>
      </w:r>
      <w:r>
        <w:rPr>
          <w:b/>
        </w:rPr>
        <w:t>$2,500</w:t>
      </w:r>
      <w:r>
        <w:t xml:space="preserve"> for equity projects in one of the following areas (Compelling projects over $2,500 will be considered with strong measures of success):</w:t>
      </w:r>
      <w:r>
        <w:rPr>
          <w:rFonts w:ascii="Calibri" w:eastAsia="Calibri" w:hAnsi="Calibri" w:cs="Calibri"/>
        </w:rPr>
        <w:t xml:space="preserve"> </w:t>
      </w:r>
    </w:p>
    <w:p w:rsidR="0012107E" w:rsidRDefault="005634CB">
      <w:pPr>
        <w:ind w:left="-5"/>
      </w:pPr>
      <w:r>
        <w:t xml:space="preserve">Funding </w:t>
      </w:r>
      <w:r>
        <w:t xml:space="preserve">from the California Community Colleges Chancellor’s Office for student equity has the following guidelines (which apply to all expenditures in the MJC Student Equity Budget): </w:t>
      </w:r>
    </w:p>
    <w:tbl>
      <w:tblPr>
        <w:tblStyle w:val="TableGrid"/>
        <w:tblW w:w="9494" w:type="dxa"/>
        <w:tblInd w:w="6" w:type="dxa"/>
        <w:tblCellMar>
          <w:top w:w="5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46"/>
        <w:gridCol w:w="4748"/>
      </w:tblGrid>
      <w:tr w:rsidR="0012107E">
        <w:trPr>
          <w:trHeight w:val="26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</w:rPr>
              <w:t xml:space="preserve">Allowable Expenditures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</w:rPr>
              <w:t xml:space="preserve">Unallowable Expenditures </w:t>
            </w:r>
          </w:p>
        </w:tc>
      </w:tr>
      <w:tr w:rsidR="0012107E">
        <w:trPr>
          <w:trHeight w:val="63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Mentoring activities for disproportionately impacted students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Construction or maintenance of buildings </w:t>
            </w:r>
          </w:p>
        </w:tc>
      </w:tr>
      <w:tr w:rsidR="0012107E">
        <w:trPr>
          <w:trHeight w:val="40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Research and evaluation related to student equity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Gifts (tee shirts, calculators, etc.) </w:t>
            </w:r>
          </w:p>
        </w:tc>
      </w:tr>
      <w:tr w:rsidR="0012107E">
        <w:trPr>
          <w:trHeight w:val="85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Food and beverages for equity-</w:t>
            </w:r>
            <w:r>
              <w:rPr>
                <w:sz w:val="20"/>
              </w:rPr>
              <w:t xml:space="preserve">related planning meetings, student gatherings or professional development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Stipends for students </w:t>
            </w:r>
          </w:p>
        </w:tc>
      </w:tr>
      <w:tr w:rsidR="0012107E">
        <w:trPr>
          <w:trHeight w:val="63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Computers and related peripherals to be used primarily by students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Computers or related technology used primarily by faculty or staff </w:t>
            </w:r>
          </w:p>
        </w:tc>
      </w:tr>
      <w:tr w:rsidR="0012107E">
        <w:trPr>
          <w:trHeight w:val="86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Providing embedded tutoring, counseling support for learning communities and other instructional support services that do not generate FTES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Cost of course delivery (including tutoring or SI) </w:t>
            </w:r>
          </w:p>
        </w:tc>
      </w:tr>
      <w:tr w:rsidR="0012107E">
        <w:trPr>
          <w:trHeight w:val="63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Professional development, including in-state travel </w:t>
            </w:r>
            <w:r>
              <w:rPr>
                <w:sz w:val="20"/>
              </w:rPr>
              <w:t xml:space="preserve">in support of student equity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Professional dues or memberships </w:t>
            </w:r>
          </w:p>
        </w:tc>
      </w:tr>
      <w:tr w:rsidR="0012107E">
        <w:trPr>
          <w:trHeight w:val="63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Other direct student support (books, miscellaneous supplies and materials)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Furniture </w:t>
            </w:r>
          </w:p>
        </w:tc>
      </w:tr>
      <w:tr w:rsidR="0012107E">
        <w:trPr>
          <w:trHeight w:val="862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Typical projects may include workshops, trainings, conferences, speakers who come to campus, research, mentoring activities, and other activities. Projects involving computers or technology may require additional review by District ITS. </w:t>
            </w:r>
          </w:p>
        </w:tc>
      </w:tr>
    </w:tbl>
    <w:p w:rsidR="00A0458C" w:rsidRDefault="00A0458C">
      <w:pPr>
        <w:spacing w:after="89" w:line="259" w:lineRule="auto"/>
        <w:ind w:left="-5" w:right="-87"/>
        <w:jc w:val="center"/>
        <w:rPr>
          <w:b/>
        </w:rPr>
      </w:pPr>
    </w:p>
    <w:p w:rsidR="0012107E" w:rsidRDefault="005634CB">
      <w:pPr>
        <w:spacing w:after="89" w:line="259" w:lineRule="auto"/>
        <w:ind w:left="-5" w:right="-87"/>
        <w:jc w:val="center"/>
      </w:pPr>
      <w:bookmarkStart w:id="0" w:name="_GoBack"/>
      <w:bookmarkEnd w:id="0"/>
      <w:r>
        <w:rPr>
          <w:b/>
        </w:rPr>
        <w:lastRenderedPageBreak/>
        <w:t>MJC Student Equit</w:t>
      </w:r>
      <w:r>
        <w:rPr>
          <w:b/>
        </w:rPr>
        <w:t xml:space="preserve">y Project Application </w:t>
      </w:r>
    </w:p>
    <w:tbl>
      <w:tblPr>
        <w:tblStyle w:val="TableGrid"/>
        <w:tblW w:w="9493" w:type="dxa"/>
        <w:tblInd w:w="6" w:type="dxa"/>
        <w:tblCellMar>
          <w:top w:w="5" w:type="dxa"/>
          <w:left w:w="9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673"/>
        <w:gridCol w:w="1913"/>
        <w:gridCol w:w="4907"/>
      </w:tblGrid>
      <w:tr w:rsidR="0012107E">
        <w:trPr>
          <w:trHeight w:val="259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2107E" w:rsidRDefault="005634CB">
            <w:pPr>
              <w:spacing w:after="0" w:line="259" w:lineRule="auto"/>
              <w:ind w:left="410" w:firstLine="0"/>
            </w:pPr>
            <w:r>
              <w:rPr>
                <w:b/>
                <w:color w:val="FFFFFF"/>
              </w:rPr>
              <w:t xml:space="preserve">CONTACT and INFORMATION </w:t>
            </w:r>
          </w:p>
        </w:tc>
      </w:tr>
      <w:tr w:rsidR="0012107E">
        <w:trPr>
          <w:trHeight w:val="51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107E" w:rsidRDefault="005634CB">
            <w:pPr>
              <w:spacing w:after="0" w:line="259" w:lineRule="auto"/>
              <w:ind w:left="16" w:firstLine="0"/>
            </w:pPr>
            <w:r>
              <w:t xml:space="preserve">Name: 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07E" w:rsidRDefault="005634CB">
            <w:pPr>
              <w:spacing w:after="0" w:line="259" w:lineRule="auto"/>
              <w:ind w:left="14" w:firstLine="0"/>
            </w:pPr>
            <w:r>
              <w:t xml:space="preserve">Email: </w:t>
            </w:r>
          </w:p>
        </w:tc>
      </w:tr>
      <w:tr w:rsidR="0012107E">
        <w:trPr>
          <w:trHeight w:val="51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107E" w:rsidRDefault="005634CB">
            <w:pPr>
              <w:spacing w:after="0" w:line="259" w:lineRule="auto"/>
              <w:ind w:left="16" w:firstLine="0"/>
            </w:pPr>
            <w:r>
              <w:t xml:space="preserve">Division/Area: 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07E" w:rsidRDefault="005634CB">
            <w:pPr>
              <w:spacing w:after="0" w:line="259" w:lineRule="auto"/>
              <w:ind w:left="14" w:firstLine="0"/>
            </w:pPr>
            <w:r>
              <w:t xml:space="preserve">Phone: </w:t>
            </w:r>
          </w:p>
        </w:tc>
      </w:tr>
      <w:tr w:rsidR="0012107E">
        <w:trPr>
          <w:trHeight w:val="51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107E" w:rsidRDefault="005634CB">
            <w:pPr>
              <w:spacing w:after="0" w:line="259" w:lineRule="auto"/>
              <w:ind w:left="16" w:firstLine="0"/>
            </w:pPr>
            <w:r>
              <w:t xml:space="preserve">Position: 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07E" w:rsidRDefault="005634CB">
            <w:pPr>
              <w:spacing w:after="0" w:line="259" w:lineRule="auto"/>
              <w:ind w:left="14" w:firstLine="0"/>
            </w:pPr>
            <w:r>
              <w:t xml:space="preserve">Supervisor: </w:t>
            </w:r>
          </w:p>
        </w:tc>
      </w:tr>
      <w:tr w:rsidR="0012107E">
        <w:trPr>
          <w:trHeight w:val="51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107E" w:rsidRDefault="005634CB">
            <w:pPr>
              <w:spacing w:after="0" w:line="259" w:lineRule="auto"/>
              <w:ind w:left="16" w:firstLine="0"/>
            </w:pPr>
            <w:r>
              <w:t xml:space="preserve">Amount Requested: 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07E" w:rsidRDefault="005634CB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sz w:val="28"/>
              </w:rPr>
              <w:t xml:space="preserve"> </w:t>
            </w:r>
            <w:r>
              <w:t>I have shared this project with my supervisor</w:t>
            </w:r>
          </w:p>
        </w:tc>
      </w:tr>
    </w:tbl>
    <w:p w:rsidR="0012107E" w:rsidRDefault="005634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17365D"/>
        <w:spacing w:after="259" w:line="259" w:lineRule="auto"/>
        <w:ind w:left="72" w:firstLine="0"/>
        <w:jc w:val="center"/>
      </w:pPr>
      <w:r>
        <w:rPr>
          <w:b/>
          <w:color w:val="FFFFFF"/>
        </w:rPr>
        <w:t xml:space="preserve">DESCRIPTION OF PROJECT </w:t>
      </w:r>
    </w:p>
    <w:p w:rsidR="0012107E" w:rsidRDefault="005634CB">
      <w:pPr>
        <w:numPr>
          <w:ilvl w:val="0"/>
          <w:numId w:val="2"/>
        </w:numPr>
        <w:ind w:hanging="360"/>
      </w:pPr>
      <w:r>
        <w:rPr>
          <w:b/>
        </w:rPr>
        <w:t xml:space="preserve">Name </w:t>
      </w:r>
      <w:r>
        <w:t xml:space="preserve">of Project, Conference/Training </w:t>
      </w:r>
      <w:r>
        <w:t>or Professional Development Activity. (If a conference is involved, please provide a copy of brochure or literature.)</w:t>
      </w:r>
    </w:p>
    <w:p w:rsidR="0012107E" w:rsidRDefault="005634CB">
      <w:pPr>
        <w:spacing w:after="491" w:line="259" w:lineRule="auto"/>
        <w:ind w:left="0" w:right="-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36005" cy="335280"/>
                <wp:effectExtent l="0" t="0" r="0" b="0"/>
                <wp:docPr id="4971" name="Group 4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005" cy="335280"/>
                          <a:chOff x="0" y="0"/>
                          <a:chExt cx="6036005" cy="335280"/>
                        </a:xfrm>
                      </wpg:grpSpPr>
                      <wps:wsp>
                        <wps:cNvPr id="5814" name="Shape 58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5" name="Shape 5815"/>
                        <wps:cNvSpPr/>
                        <wps:spPr>
                          <a:xfrm>
                            <a:off x="6096" y="0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6" name="Shape 5816"/>
                        <wps:cNvSpPr/>
                        <wps:spPr>
                          <a:xfrm>
                            <a:off x="6029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7" name="Shape 5817"/>
                        <wps:cNvSpPr/>
                        <wps:spPr>
                          <a:xfrm>
                            <a:off x="0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8" name="Shape 5818"/>
                        <wps:cNvSpPr/>
                        <wps:spPr>
                          <a:xfrm>
                            <a:off x="0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9" name="Shape 5819"/>
                        <wps:cNvSpPr/>
                        <wps:spPr>
                          <a:xfrm>
                            <a:off x="6096" y="329184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0" name="Shape 5820"/>
                        <wps:cNvSpPr/>
                        <wps:spPr>
                          <a:xfrm>
                            <a:off x="6029910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1" name="Shape 5821"/>
                        <wps:cNvSpPr/>
                        <wps:spPr>
                          <a:xfrm>
                            <a:off x="6029910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1" style="width:475.276pt;height:26.4pt;mso-position-horizontal-relative:char;mso-position-vertical-relative:line" coordsize="60360,3352">
                <v:shape id="Shape 58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23" style="position:absolute;width:60237;height:91;left:60;top:0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24" style="position:absolute;width:91;height:91;left:6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25" style="position:absolute;width:91;height:3230;left:0;top:60;" coordsize="9144,323088" path="m0,0l9144,0l9144,323088l0,323088l0,0">
                  <v:stroke weight="0pt" endcap="flat" joinstyle="miter" miterlimit="10" on="false" color="#000000" opacity="0"/>
                  <v:fill on="true" color="#000000"/>
                </v:shape>
                <v:shape id="Shape 5826" style="position:absolute;width:91;height:91;left:0;top:32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27" style="position:absolute;width:60237;height:91;left:60;top:3291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28" style="position:absolute;width:91;height:3230;left:60299;top:60;" coordsize="9144,323088" path="m0,0l9144,0l9144,323088l0,323088l0,0">
                  <v:stroke weight="0pt" endcap="flat" joinstyle="miter" miterlimit="10" on="false" color="#000000" opacity="0"/>
                  <v:fill on="true" color="#000000"/>
                </v:shape>
                <v:shape id="Shape 5829" style="position:absolute;width:91;height:91;left:60299;top:32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numPr>
          <w:ilvl w:val="0"/>
          <w:numId w:val="2"/>
        </w:numPr>
        <w:ind w:hanging="360"/>
      </w:pPr>
      <w:r>
        <w:rPr>
          <w:b/>
        </w:rPr>
        <w:t>Specific population</w:t>
      </w:r>
      <w:r>
        <w:t xml:space="preserve"> to be served: ______________________________________________</w:t>
      </w:r>
    </w:p>
    <w:p w:rsidR="0012107E" w:rsidRDefault="005634CB">
      <w:pPr>
        <w:spacing w:after="66" w:line="259" w:lineRule="auto"/>
        <w:ind w:left="566" w:firstLine="0"/>
      </w:pPr>
      <w:r>
        <w:rPr>
          <w:i/>
          <w:sz w:val="16"/>
        </w:rPr>
        <w:t>(e.g. Hispanic &amp; African American males)</w:t>
      </w:r>
    </w:p>
    <w:p w:rsidR="0012107E" w:rsidRDefault="005634CB">
      <w:pPr>
        <w:numPr>
          <w:ilvl w:val="0"/>
          <w:numId w:val="2"/>
        </w:numPr>
        <w:spacing w:after="234"/>
        <w:ind w:hanging="360"/>
      </w:pPr>
      <w:r>
        <w:rPr>
          <w:b/>
        </w:rPr>
        <w:t>How many stude</w:t>
      </w:r>
      <w:r>
        <w:rPr>
          <w:b/>
        </w:rPr>
        <w:t>nts</w:t>
      </w:r>
      <w:r>
        <w:t xml:space="preserve"> will be impacted? __________________________________________</w:t>
      </w:r>
    </w:p>
    <w:p w:rsidR="0012107E" w:rsidRDefault="005634CB">
      <w:pPr>
        <w:numPr>
          <w:ilvl w:val="0"/>
          <w:numId w:val="2"/>
        </w:numPr>
        <w:ind w:hanging="360"/>
      </w:pPr>
      <w:r>
        <w:rPr>
          <w:b/>
        </w:rPr>
        <w:t>Abstract</w:t>
      </w:r>
      <w:r>
        <w:t xml:space="preserve"> of the Project: - (Write a brief abstract or summary of the purpose and contents of your proposal in 150 words or less.)</w:t>
      </w:r>
    </w:p>
    <w:p w:rsidR="0012107E" w:rsidRDefault="005634CB">
      <w:pPr>
        <w:spacing w:after="508" w:line="259" w:lineRule="auto"/>
        <w:ind w:left="0" w:right="-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36005" cy="1137158"/>
                <wp:effectExtent l="0" t="0" r="0" b="0"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005" cy="1137158"/>
                          <a:chOff x="0" y="0"/>
                          <a:chExt cx="6036005" cy="1137158"/>
                        </a:xfrm>
                      </wpg:grpSpPr>
                      <wps:wsp>
                        <wps:cNvPr id="5830" name="Shape 58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" name="Shape 5831"/>
                        <wps:cNvSpPr/>
                        <wps:spPr>
                          <a:xfrm>
                            <a:off x="6096" y="0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2" name="Shape 5832"/>
                        <wps:cNvSpPr/>
                        <wps:spPr>
                          <a:xfrm>
                            <a:off x="6029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3" name="Shape 5833"/>
                        <wps:cNvSpPr/>
                        <wps:spPr>
                          <a:xfrm>
                            <a:off x="0" y="6045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0" y="11310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5" name="Shape 5835"/>
                        <wps:cNvSpPr/>
                        <wps:spPr>
                          <a:xfrm>
                            <a:off x="6096" y="1131062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6" name="Shape 5836"/>
                        <wps:cNvSpPr/>
                        <wps:spPr>
                          <a:xfrm>
                            <a:off x="6029910" y="6045"/>
                            <a:ext cx="9144" cy="11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0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017"/>
                                </a:lnTo>
                                <a:lnTo>
                                  <a:pt x="0" y="1125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7" name="Shape 5837"/>
                        <wps:cNvSpPr/>
                        <wps:spPr>
                          <a:xfrm>
                            <a:off x="6029910" y="11310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4" style="width:475.276pt;height:89.54pt;mso-position-horizontal-relative:char;mso-position-vertical-relative:line" coordsize="60360,11371">
                <v:shape id="Shape 583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39" style="position:absolute;width:60237;height:91;left:60;top:0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40" style="position:absolute;width:91;height:91;left:6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41" style="position:absolute;width:91;height:11250;left:0;top:60;" coordsize="9144,1125017" path="m0,0l9144,0l9144,1125017l0,1125017l0,0">
                  <v:stroke weight="0pt" endcap="flat" joinstyle="miter" miterlimit="10" on="false" color="#000000" opacity="0"/>
                  <v:fill on="true" color="#000000"/>
                </v:shape>
                <v:shape id="Shape 5842" style="position:absolute;width:91;height:91;left:0;top:113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43" style="position:absolute;width:60237;height:91;left:60;top:11310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44" style="position:absolute;width:91;height:11250;left:60299;top:60;" coordsize="9144,1125017" path="m0,0l9144,0l9144,1125017l0,1125017l0,0">
                  <v:stroke weight="0pt" endcap="flat" joinstyle="miter" miterlimit="10" on="false" color="#000000" opacity="0"/>
                  <v:fill on="true" color="#000000"/>
                </v:shape>
                <v:shape id="Shape 5845" style="position:absolute;width:91;height:91;left:60299;top:113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numPr>
          <w:ilvl w:val="0"/>
          <w:numId w:val="2"/>
        </w:numPr>
        <w:ind w:hanging="360"/>
      </w:pPr>
      <w:r>
        <w:rPr>
          <w:b/>
        </w:rPr>
        <w:t>Please provide details</w:t>
      </w:r>
      <w:r>
        <w:t xml:space="preserve"> of your proposed project including a</w:t>
      </w:r>
      <w:r>
        <w:t>ny data you have gathered (200 to 600 words) Discuss:</w:t>
      </w:r>
    </w:p>
    <w:p w:rsidR="0012107E" w:rsidRDefault="005634CB">
      <w:pPr>
        <w:numPr>
          <w:ilvl w:val="0"/>
          <w:numId w:val="3"/>
        </w:numPr>
        <w:ind w:hanging="360"/>
      </w:pPr>
      <w:r>
        <w:t>The issue you are addressing</w:t>
      </w:r>
    </w:p>
    <w:p w:rsidR="0012107E" w:rsidRDefault="005634CB">
      <w:pPr>
        <w:numPr>
          <w:ilvl w:val="0"/>
          <w:numId w:val="3"/>
        </w:numPr>
        <w:ind w:hanging="360"/>
      </w:pPr>
      <w:r>
        <w:t>The background leading to your proposed project (include any data you may have)</w:t>
      </w:r>
    </w:p>
    <w:p w:rsidR="0012107E" w:rsidRDefault="005634CB">
      <w:pPr>
        <w:numPr>
          <w:ilvl w:val="0"/>
          <w:numId w:val="3"/>
        </w:numPr>
        <w:ind w:hanging="360"/>
      </w:pPr>
      <w:r>
        <w:t>Why this opportunity is the best way to address the issues you have outlined</w:t>
      </w:r>
    </w:p>
    <w:p w:rsidR="0012107E" w:rsidRDefault="005634CB">
      <w:pPr>
        <w:spacing w:after="271" w:line="259" w:lineRule="auto"/>
        <w:ind w:left="0" w:right="-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36005" cy="977265"/>
                <wp:effectExtent l="0" t="0" r="0" b="0"/>
                <wp:docPr id="4975" name="Group 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005" cy="977265"/>
                          <a:chOff x="0" y="0"/>
                          <a:chExt cx="6036005" cy="977265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7" name="Shape 5847"/>
                        <wps:cNvSpPr/>
                        <wps:spPr>
                          <a:xfrm>
                            <a:off x="6096" y="0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8" name="Shape 5848"/>
                        <wps:cNvSpPr/>
                        <wps:spPr>
                          <a:xfrm>
                            <a:off x="6029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9" name="Shape 5849"/>
                        <wps:cNvSpPr/>
                        <wps:spPr>
                          <a:xfrm>
                            <a:off x="0" y="6172"/>
                            <a:ext cx="9144" cy="9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49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4997"/>
                                </a:lnTo>
                                <a:lnTo>
                                  <a:pt x="0" y="964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0" name="Shape 5850"/>
                        <wps:cNvSpPr/>
                        <wps:spPr>
                          <a:xfrm>
                            <a:off x="0" y="971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1" name="Shape 5851"/>
                        <wps:cNvSpPr/>
                        <wps:spPr>
                          <a:xfrm>
                            <a:off x="6096" y="971169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2" name="Shape 5852"/>
                        <wps:cNvSpPr/>
                        <wps:spPr>
                          <a:xfrm>
                            <a:off x="6029910" y="6172"/>
                            <a:ext cx="9144" cy="9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49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4997"/>
                                </a:lnTo>
                                <a:lnTo>
                                  <a:pt x="0" y="964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3" name="Shape 5853"/>
                        <wps:cNvSpPr/>
                        <wps:spPr>
                          <a:xfrm>
                            <a:off x="6029910" y="971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5" style="width:475.276pt;height:76.95pt;mso-position-horizontal-relative:char;mso-position-vertical-relative:line" coordsize="60360,9772">
                <v:shape id="Shape 58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55" style="position:absolute;width:60237;height:91;left:60;top:0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56" style="position:absolute;width:91;height:91;left:6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57" style="position:absolute;width:91;height:9649;left:0;top:61;" coordsize="9144,964997" path="m0,0l9144,0l9144,964997l0,964997l0,0">
                  <v:stroke weight="0pt" endcap="flat" joinstyle="miter" miterlimit="10" on="false" color="#000000" opacity="0"/>
                  <v:fill on="true" color="#000000"/>
                </v:shape>
                <v:shape id="Shape 5858" style="position:absolute;width:91;height:91;left:0;top:97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59" style="position:absolute;width:60237;height:91;left:60;top:9711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860" style="position:absolute;width:91;height:9649;left:60299;top:61;" coordsize="9144,964997" path="m0,0l9144,0l9144,964997l0,964997l0,0">
                  <v:stroke weight="0pt" endcap="flat" joinstyle="miter" miterlimit="10" on="false" color="#000000" opacity="0"/>
                  <v:fill on="true" color="#000000"/>
                </v:shape>
                <v:shape id="Shape 5861" style="position:absolute;width:91;height:91;left:60299;top:97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spacing w:after="243"/>
        <w:ind w:left="-5"/>
      </w:pPr>
      <w:r>
        <w:rPr>
          <w:b/>
        </w:rPr>
        <w:t xml:space="preserve">All projects must be completed by </w:t>
      </w:r>
      <w:r w:rsidR="00A0458C">
        <w:rPr>
          <w:b/>
        </w:rPr>
        <w:t>March 15, 2019</w:t>
      </w:r>
      <w:r>
        <w:rPr>
          <w:b/>
        </w:rPr>
        <w:t xml:space="preserve"> or sooner. </w:t>
      </w:r>
      <w:r>
        <w:t xml:space="preserve">SSEC will request regular updates on the project (every semester) </w:t>
      </w:r>
    </w:p>
    <w:p w:rsidR="0012107E" w:rsidRDefault="005634CB">
      <w:pPr>
        <w:numPr>
          <w:ilvl w:val="0"/>
          <w:numId w:val="4"/>
        </w:numPr>
        <w:spacing w:after="248"/>
        <w:ind w:hanging="360"/>
      </w:pPr>
      <w:r>
        <w:t>Anticipated Beginning Date: ______________________</w:t>
      </w:r>
    </w:p>
    <w:p w:rsidR="0012107E" w:rsidRDefault="005634CB">
      <w:pPr>
        <w:numPr>
          <w:ilvl w:val="0"/>
          <w:numId w:val="4"/>
        </w:numPr>
        <w:ind w:hanging="360"/>
      </w:pPr>
      <w:r>
        <w:t>Anticipated Ending Date: ________________________</w:t>
      </w:r>
    </w:p>
    <w:p w:rsidR="0012107E" w:rsidRDefault="005634CB">
      <w:pPr>
        <w:numPr>
          <w:ilvl w:val="0"/>
          <w:numId w:val="4"/>
        </w:numPr>
        <w:ind w:hanging="360"/>
      </w:pPr>
      <w:r>
        <w:t>How does your project ali</w:t>
      </w:r>
      <w:r>
        <w:t xml:space="preserve">gn with </w:t>
      </w:r>
      <w:r>
        <w:rPr>
          <w:b/>
        </w:rPr>
        <w:t xml:space="preserve">MJC’s </w:t>
      </w:r>
      <w:hyperlink r:id="rId6">
        <w:r>
          <w:rPr>
            <w:b/>
            <w:color w:val="0000FF"/>
            <w:u w:val="single" w:color="0000FF"/>
          </w:rPr>
          <w:t>Student Equity Plan</w:t>
        </w:r>
      </w:hyperlink>
      <w:hyperlink r:id="rId7">
        <w:r>
          <w:t xml:space="preserve"> </w:t>
        </w:r>
      </w:hyperlink>
      <w:r>
        <w:t>and your A</w:t>
      </w:r>
      <w:r>
        <w:t>rea Program Review (250 words or less)?</w:t>
      </w:r>
    </w:p>
    <w:p w:rsidR="0012107E" w:rsidRDefault="005634CB">
      <w:pPr>
        <w:spacing w:after="273" w:line="259" w:lineRule="auto"/>
        <w:ind w:left="19" w:right="-74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023813" cy="524256"/>
                <wp:effectExtent l="0" t="0" r="0" b="0"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813" cy="524256"/>
                          <a:chOff x="0" y="0"/>
                          <a:chExt cx="6023813" cy="524256"/>
                        </a:xfrm>
                      </wpg:grpSpPr>
                      <wps:wsp>
                        <wps:cNvPr id="5862" name="Shape 58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3" name="Shape 5863"/>
                        <wps:cNvSpPr/>
                        <wps:spPr>
                          <a:xfrm>
                            <a:off x="6096" y="0"/>
                            <a:ext cx="6011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6" h="9144">
                                <a:moveTo>
                                  <a:pt x="0" y="0"/>
                                </a:moveTo>
                                <a:lnTo>
                                  <a:pt x="6011546" y="0"/>
                                </a:lnTo>
                                <a:lnTo>
                                  <a:pt x="6011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60177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0" y="6096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0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6096" y="518160"/>
                            <a:ext cx="6011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6" h="9144">
                                <a:moveTo>
                                  <a:pt x="0" y="0"/>
                                </a:moveTo>
                                <a:lnTo>
                                  <a:pt x="6011546" y="0"/>
                                </a:lnTo>
                                <a:lnTo>
                                  <a:pt x="6011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6017717" y="6096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6017717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" style="width:474.316pt;height:41.28pt;mso-position-horizontal-relative:char;mso-position-vertical-relative:line" coordsize="60238,5242">
                <v:shape id="Shape 587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71" style="position:absolute;width:60115;height:91;left:60;top:0;" coordsize="6011546,9144" path="m0,0l6011546,0l6011546,9144l0,9144l0,0">
                  <v:stroke weight="0pt" endcap="flat" joinstyle="miter" miterlimit="10" on="false" color="#000000" opacity="0"/>
                  <v:fill on="true" color="#000000"/>
                </v:shape>
                <v:shape id="Shape 5872" style="position:absolute;width:91;height:91;left:601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73" style="position:absolute;width:91;height:5120;left:0;top:60;" coordsize="9144,512064" path="m0,0l9144,0l9144,512064l0,512064l0,0">
                  <v:stroke weight="0pt" endcap="flat" joinstyle="miter" miterlimit="10" on="false" color="#000000" opacity="0"/>
                  <v:fill on="true" color="#000000"/>
                </v:shape>
                <v:shape id="Shape 5874" style="position:absolute;width:91;height:91;left:0;top:5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75" style="position:absolute;width:60115;height:91;left:60;top:5181;" coordsize="6011546,9144" path="m0,0l6011546,0l6011546,9144l0,9144l0,0">
                  <v:stroke weight="0pt" endcap="flat" joinstyle="miter" miterlimit="10" on="false" color="#000000" opacity="0"/>
                  <v:fill on="true" color="#000000"/>
                </v:shape>
                <v:shape id="Shape 5876" style="position:absolute;width:91;height:5120;left:60177;top:60;" coordsize="9144,512064" path="m0,0l9144,0l9144,512064l0,512064l0,0">
                  <v:stroke weight="0pt" endcap="flat" joinstyle="miter" miterlimit="10" on="false" color="#000000" opacity="0"/>
                  <v:fill on="true" color="#000000"/>
                </v:shape>
                <v:shape id="Shape 5877" style="position:absolute;width:91;height:91;left:60177;top:5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numPr>
          <w:ilvl w:val="0"/>
          <w:numId w:val="4"/>
        </w:numPr>
        <w:ind w:hanging="360"/>
      </w:pPr>
      <w:r>
        <w:t>Are there others working with you on this project? If so, please name all collaborators. How does each collaborator contribute?</w:t>
      </w:r>
    </w:p>
    <w:p w:rsidR="0012107E" w:rsidRDefault="005634CB">
      <w:pPr>
        <w:spacing w:after="539" w:line="259" w:lineRule="auto"/>
        <w:ind w:left="19" w:right="-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23813" cy="524256"/>
                <wp:effectExtent l="0" t="0" r="0" b="0"/>
                <wp:docPr id="5174" name="Group 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813" cy="524256"/>
                          <a:chOff x="0" y="0"/>
                          <a:chExt cx="6023813" cy="524256"/>
                        </a:xfrm>
                      </wpg:grpSpPr>
                      <wps:wsp>
                        <wps:cNvPr id="5878" name="Shape 58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9" name="Shape 5879"/>
                        <wps:cNvSpPr/>
                        <wps:spPr>
                          <a:xfrm>
                            <a:off x="6096" y="0"/>
                            <a:ext cx="6011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6" h="9144">
                                <a:moveTo>
                                  <a:pt x="0" y="0"/>
                                </a:moveTo>
                                <a:lnTo>
                                  <a:pt x="6011546" y="0"/>
                                </a:lnTo>
                                <a:lnTo>
                                  <a:pt x="6011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60177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1" name="Shape 5881"/>
                        <wps:cNvSpPr/>
                        <wps:spPr>
                          <a:xfrm>
                            <a:off x="0" y="6096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2" name="Shape 5882"/>
                        <wps:cNvSpPr/>
                        <wps:spPr>
                          <a:xfrm>
                            <a:off x="0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Shape 5883"/>
                        <wps:cNvSpPr/>
                        <wps:spPr>
                          <a:xfrm>
                            <a:off x="6096" y="518160"/>
                            <a:ext cx="6011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6" h="9144">
                                <a:moveTo>
                                  <a:pt x="0" y="0"/>
                                </a:moveTo>
                                <a:lnTo>
                                  <a:pt x="6011546" y="0"/>
                                </a:lnTo>
                                <a:lnTo>
                                  <a:pt x="6011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4" name="Shape 5884"/>
                        <wps:cNvSpPr/>
                        <wps:spPr>
                          <a:xfrm>
                            <a:off x="6017717" y="6096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5" name="Shape 5885"/>
                        <wps:cNvSpPr/>
                        <wps:spPr>
                          <a:xfrm>
                            <a:off x="6017717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4" style="width:474.316pt;height:41.28pt;mso-position-horizontal-relative:char;mso-position-vertical-relative:line" coordsize="60238,5242">
                <v:shape id="Shape 588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87" style="position:absolute;width:60115;height:91;left:60;top:0;" coordsize="6011546,9144" path="m0,0l6011546,0l6011546,9144l0,9144l0,0">
                  <v:stroke weight="0pt" endcap="flat" joinstyle="miter" miterlimit="10" on="false" color="#000000" opacity="0"/>
                  <v:fill on="true" color="#000000"/>
                </v:shape>
                <v:shape id="Shape 5888" style="position:absolute;width:91;height:91;left:601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89" style="position:absolute;width:91;height:5120;left:0;top:60;" coordsize="9144,512064" path="m0,0l9144,0l9144,512064l0,512064l0,0">
                  <v:stroke weight="0pt" endcap="flat" joinstyle="miter" miterlimit="10" on="false" color="#000000" opacity="0"/>
                  <v:fill on="true" color="#000000"/>
                </v:shape>
                <v:shape id="Shape 5890" style="position:absolute;width:91;height:91;left:0;top:5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91" style="position:absolute;width:60115;height:91;left:60;top:5181;" coordsize="6011546,9144" path="m0,0l6011546,0l6011546,9144l0,9144l0,0">
                  <v:stroke weight="0pt" endcap="flat" joinstyle="miter" miterlimit="10" on="false" color="#000000" opacity="0"/>
                  <v:fill on="true" color="#000000"/>
                </v:shape>
                <v:shape id="Shape 5892" style="position:absolute;width:91;height:5120;left:60177;top:60;" coordsize="9144,512064" path="m0,0l9144,0l9144,512064l0,512064l0,0">
                  <v:stroke weight="0pt" endcap="flat" joinstyle="miter" miterlimit="10" on="false" color="#000000" opacity="0"/>
                  <v:fill on="true" color="#000000"/>
                </v:shape>
                <v:shape id="Shape 5893" style="position:absolute;width:91;height:91;left:60177;top:5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ind w:left="345" w:hanging="360"/>
      </w:pPr>
      <w:r>
        <w:t>10)</w:t>
      </w:r>
      <w:r>
        <w:rPr>
          <w:b/>
        </w:rPr>
        <w:t>Measurable Outcomes</w:t>
      </w:r>
      <w:r>
        <w:t xml:space="preserve">. (What do you anticipate will occur because of this project? </w:t>
      </w:r>
      <w:r>
        <w:t>How will you measure the effectiveness of your efforts?) Please be specific.</w:t>
      </w:r>
    </w:p>
    <w:p w:rsidR="0012107E" w:rsidRDefault="005634CB">
      <w:pPr>
        <w:spacing w:after="508" w:line="259" w:lineRule="auto"/>
        <w:ind w:left="0" w:right="-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36005" cy="493776"/>
                <wp:effectExtent l="0" t="0" r="0" b="0"/>
                <wp:docPr id="5176" name="Group 5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005" cy="493776"/>
                          <a:chOff x="0" y="0"/>
                          <a:chExt cx="6036005" cy="493776"/>
                        </a:xfrm>
                      </wpg:grpSpPr>
                      <wps:wsp>
                        <wps:cNvPr id="5894" name="Shape 58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6096" y="0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6029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0" y="6096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0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6096" y="487680"/>
                            <a:ext cx="6023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737" h="9144">
                                <a:moveTo>
                                  <a:pt x="0" y="0"/>
                                </a:moveTo>
                                <a:lnTo>
                                  <a:pt x="6023737" y="0"/>
                                </a:lnTo>
                                <a:lnTo>
                                  <a:pt x="6023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6029910" y="6096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6029910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6" style="width:475.276pt;height:38.88pt;mso-position-horizontal-relative:char;mso-position-vertical-relative:line" coordsize="60360,4937">
                <v:shape id="Shape 590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03" style="position:absolute;width:60237;height:91;left:60;top:0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904" style="position:absolute;width:91;height:91;left:6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05" style="position:absolute;width:91;height:4815;left:0;top:60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5906" style="position:absolute;width:91;height:91;left:0;top:48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07" style="position:absolute;width:60237;height:91;left:60;top:4876;" coordsize="6023737,9144" path="m0,0l6023737,0l6023737,9144l0,9144l0,0">
                  <v:stroke weight="0pt" endcap="flat" joinstyle="miter" miterlimit="10" on="false" color="#000000" opacity="0"/>
                  <v:fill on="true" color="#000000"/>
                </v:shape>
                <v:shape id="Shape 5908" style="position:absolute;width:91;height:4815;left:60299;top:60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5909" style="position:absolute;width:91;height:91;left:60299;top:48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107E" w:rsidRDefault="005634CB">
      <w:pPr>
        <w:ind w:left="345" w:hanging="360"/>
      </w:pPr>
      <w:r>
        <w:t xml:space="preserve">11)List estimated </w:t>
      </w:r>
      <w:r>
        <w:rPr>
          <w:b/>
        </w:rPr>
        <w:t>expenses</w:t>
      </w:r>
      <w:r>
        <w:t>. Please provide detailed information. (Stipends, travel, conference fees, technology, consultant, direct services to students)</w:t>
      </w:r>
    </w:p>
    <w:tbl>
      <w:tblPr>
        <w:tblStyle w:val="TableGrid"/>
        <w:tblW w:w="9493" w:type="dxa"/>
        <w:tblInd w:w="6" w:type="dxa"/>
        <w:tblCellMar>
          <w:top w:w="5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926"/>
        <w:gridCol w:w="843"/>
        <w:gridCol w:w="1260"/>
        <w:gridCol w:w="1096"/>
        <w:gridCol w:w="1080"/>
        <w:gridCol w:w="3288"/>
      </w:tblGrid>
      <w:tr w:rsidR="0012107E">
        <w:trPr>
          <w:trHeight w:val="6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107" w:firstLine="0"/>
            </w:pPr>
            <w:r>
              <w:rPr>
                <w:b/>
                <w:color w:val="FFFFFF"/>
              </w:rPr>
              <w:t xml:space="preserve">Budget Item 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108" w:firstLine="0"/>
            </w:pPr>
            <w:r>
              <w:rPr>
                <w:b/>
                <w:color w:val="FFFFFF"/>
                <w:sz w:val="20"/>
              </w:rPr>
              <w:t xml:space="preserve"># of Items </w:t>
            </w:r>
          </w:p>
          <w:p w:rsidR="0012107E" w:rsidRDefault="005634CB">
            <w:pPr>
              <w:spacing w:after="0" w:line="259" w:lineRule="auto"/>
              <w:ind w:left="108" w:firstLine="0"/>
            </w:pPr>
            <w:r>
              <w:rPr>
                <w:b/>
                <w:color w:val="FFFFFF"/>
                <w:sz w:val="20"/>
              </w:rPr>
              <w:t xml:space="preserve">(if </w:t>
            </w:r>
          </w:p>
          <w:p w:rsidR="0012107E" w:rsidRDefault="005634CB">
            <w:pPr>
              <w:spacing w:after="0" w:line="259" w:lineRule="auto"/>
              <w:ind w:left="108" w:firstLine="0"/>
            </w:pPr>
            <w:r>
              <w:rPr>
                <w:b/>
                <w:color w:val="FFFFFF"/>
                <w:sz w:val="20"/>
              </w:rPr>
              <w:t xml:space="preserve">applicable)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108" w:firstLine="0"/>
            </w:pPr>
            <w:r>
              <w:rPr>
                <w:b/>
                <w:color w:val="FFFFFF"/>
              </w:rPr>
              <w:t xml:space="preserve">Cost/ Item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107" w:firstLine="0"/>
            </w:pPr>
            <w:r>
              <w:rPr>
                <w:b/>
                <w:color w:val="FFFFFF"/>
              </w:rPr>
              <w:t xml:space="preserve">Total Cost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2107E" w:rsidRDefault="005634CB">
            <w:pPr>
              <w:spacing w:after="0" w:line="259" w:lineRule="auto"/>
              <w:ind w:left="107" w:firstLine="0"/>
            </w:pPr>
            <w:r>
              <w:rPr>
                <w:b/>
                <w:color w:val="FFFFFF"/>
              </w:rPr>
              <w:t xml:space="preserve">Details </w:t>
            </w:r>
          </w:p>
        </w:tc>
      </w:tr>
      <w:tr w:rsidR="0012107E">
        <w:trPr>
          <w:trHeight w:val="44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</w:tr>
      <w:tr w:rsidR="0012107E">
        <w:trPr>
          <w:trHeight w:val="44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</w:tr>
      <w:tr w:rsidR="0012107E">
        <w:trPr>
          <w:trHeight w:val="44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</w:tr>
      <w:tr w:rsidR="0012107E">
        <w:trPr>
          <w:trHeight w:val="44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</w:tr>
      <w:tr w:rsidR="0012107E">
        <w:trPr>
          <w:trHeight w:val="44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07E" w:rsidRDefault="005634C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7E" w:rsidRDefault="0012107E">
            <w:pPr>
              <w:spacing w:after="160" w:line="259" w:lineRule="auto"/>
              <w:ind w:left="0" w:firstLine="0"/>
            </w:pPr>
          </w:p>
        </w:tc>
      </w:tr>
    </w:tbl>
    <w:p w:rsidR="0012107E" w:rsidRDefault="005634CB">
      <w:pPr>
        <w:spacing w:after="0" w:line="238" w:lineRule="auto"/>
        <w:ind w:left="276" w:right="105" w:hanging="98"/>
        <w:jc w:val="both"/>
      </w:pPr>
      <w:r>
        <w:t xml:space="preserve">Thank you for supporting student equity efforts at MJC. We look forward to hearing about your work. </w:t>
      </w:r>
      <w:r>
        <w:rPr>
          <w:b/>
        </w:rPr>
        <w:t xml:space="preserve">A short presentation of all </w:t>
      </w:r>
      <w:r>
        <w:rPr>
          <w:b/>
        </w:rPr>
        <w:t xml:space="preserve">projects will be given at the </w:t>
      </w:r>
      <w:r>
        <w:rPr>
          <w:b/>
          <w:u w:val="single" w:color="000000"/>
        </w:rPr>
        <w:t>April</w:t>
      </w:r>
      <w:r w:rsidR="00A0458C">
        <w:rPr>
          <w:b/>
        </w:rPr>
        <w:t xml:space="preserve"> </w:t>
      </w:r>
      <w:r w:rsidR="00A0458C">
        <w:rPr>
          <w:b/>
          <w:u w:val="single" w:color="000000"/>
        </w:rPr>
        <w:t>2019</w:t>
      </w:r>
      <w:r>
        <w:rPr>
          <w:b/>
        </w:rPr>
        <w:t xml:space="preserve"> Student Success and Equity Committee Meetings. </w:t>
      </w:r>
    </w:p>
    <w:sectPr w:rsidR="0012107E">
      <w:pgSz w:w="12240" w:h="15840"/>
      <w:pgMar w:top="450" w:right="1368" w:bottom="7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E34"/>
    <w:multiLevelType w:val="hybridMultilevel"/>
    <w:tmpl w:val="DE9EFA5C"/>
    <w:lvl w:ilvl="0" w:tplc="3F84008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8F6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AB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0D6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E9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4C7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A29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2D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BD3E30"/>
    <w:multiLevelType w:val="hybridMultilevel"/>
    <w:tmpl w:val="0AD4D1E6"/>
    <w:lvl w:ilvl="0" w:tplc="20DE68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0F9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C9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A9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E5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C3D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0D0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EEF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C0F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A3249"/>
    <w:multiLevelType w:val="hybridMultilevel"/>
    <w:tmpl w:val="9B62AB86"/>
    <w:lvl w:ilvl="0" w:tplc="D69E1E4C">
      <w:start w:val="6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B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E1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0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63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EE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E9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EA5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6AE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F203E"/>
    <w:multiLevelType w:val="hybridMultilevel"/>
    <w:tmpl w:val="5B9CCEE6"/>
    <w:lvl w:ilvl="0" w:tplc="DCCABB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0D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4B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4F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29E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A0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246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61D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FC1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E"/>
    <w:rsid w:val="0012107E"/>
    <w:rsid w:val="005634CB"/>
    <w:rsid w:val="00A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B520"/>
  <w15:docId w15:val="{0A34F2A8-2C94-4972-A4B2-473D151D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c.edu/governance/studentservicescouncil/documents/student_equity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c.edu/governance/studentservicescouncil/documents/student_equity_plan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Abbott</dc:creator>
  <cp:keywords/>
  <cp:lastModifiedBy>Ashley Griffith</cp:lastModifiedBy>
  <cp:revision>2</cp:revision>
  <cp:lastPrinted>2018-10-01T13:00:00Z</cp:lastPrinted>
  <dcterms:created xsi:type="dcterms:W3CDTF">2018-10-01T13:00:00Z</dcterms:created>
  <dcterms:modified xsi:type="dcterms:W3CDTF">2018-10-01T13:00:00Z</dcterms:modified>
</cp:coreProperties>
</file>