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C72B78" w:rsidRDefault="00C72B78" w:rsidP="00731777">
      <w:pPr>
        <w:spacing w:after="0" w:line="240" w:lineRule="auto"/>
      </w:pPr>
      <w:r>
        <w:t>A.S. Degree: Welding</w:t>
      </w:r>
    </w:p>
    <w:p w:rsidR="00154211" w:rsidRDefault="00154211" w:rsidP="00731777">
      <w:pPr>
        <w:spacing w:after="0" w:line="240" w:lineRule="auto"/>
      </w:pPr>
    </w:p>
    <w:p w:rsidR="00FD4681" w:rsidRDefault="00154211" w:rsidP="00FD4681">
      <w:pPr>
        <w:pStyle w:val="ListParagraph"/>
        <w:numPr>
          <w:ilvl w:val="0"/>
          <w:numId w:val="21"/>
        </w:numPr>
        <w:spacing w:after="0" w:line="240" w:lineRule="auto"/>
        <w:rPr>
          <w:sz w:val="16"/>
          <w:szCs w:val="16"/>
        </w:rPr>
      </w:pPr>
      <w:r w:rsidRPr="00FD4681">
        <w:rPr>
          <w:sz w:val="16"/>
          <w:szCs w:val="16"/>
        </w:rPr>
        <w:t xml:space="preserve">Demonstrate compliance with current welding industry safety and environmental </w:t>
      </w:r>
      <w:r w:rsidR="00FD4681">
        <w:rPr>
          <w:sz w:val="16"/>
          <w:szCs w:val="16"/>
        </w:rPr>
        <w:tab/>
      </w:r>
      <w:r w:rsidR="00FD4681">
        <w:rPr>
          <w:sz w:val="16"/>
          <w:szCs w:val="16"/>
        </w:rPr>
        <w:tab/>
        <w:t>N/A</w:t>
      </w:r>
      <w:r w:rsidR="00FD4681">
        <w:rPr>
          <w:sz w:val="16"/>
          <w:szCs w:val="16"/>
        </w:rPr>
        <w:tab/>
      </w:r>
      <w:r w:rsidR="00FD4681">
        <w:rPr>
          <w:sz w:val="16"/>
          <w:szCs w:val="16"/>
        </w:rPr>
        <w:tab/>
      </w:r>
      <w:proofErr w:type="spellStart"/>
      <w:r w:rsidR="00FD4681">
        <w:rPr>
          <w:sz w:val="16"/>
          <w:szCs w:val="16"/>
        </w:rPr>
        <w:t>N/A</w:t>
      </w:r>
      <w:proofErr w:type="spellEnd"/>
    </w:p>
    <w:p w:rsidR="00154211" w:rsidRPr="00FD4681" w:rsidRDefault="00154211" w:rsidP="00FD4681">
      <w:pPr>
        <w:pStyle w:val="ListParagraph"/>
        <w:spacing w:after="0" w:line="240" w:lineRule="auto"/>
        <w:ind w:left="900"/>
        <w:rPr>
          <w:sz w:val="16"/>
          <w:szCs w:val="16"/>
        </w:rPr>
      </w:pPr>
      <w:proofErr w:type="gramStart"/>
      <w:r w:rsidRPr="00FD4681">
        <w:rPr>
          <w:sz w:val="16"/>
          <w:szCs w:val="16"/>
        </w:rPr>
        <w:t>regulations</w:t>
      </w:r>
      <w:proofErr w:type="gramEnd"/>
      <w:r w:rsidRPr="00FD4681">
        <w:rPr>
          <w:sz w:val="16"/>
          <w:szCs w:val="16"/>
        </w:rPr>
        <w:t>.</w:t>
      </w:r>
    </w:p>
    <w:p w:rsidR="00FD4681" w:rsidRPr="00FD4681" w:rsidRDefault="00FD4681" w:rsidP="00FD4681">
      <w:pPr>
        <w:pStyle w:val="ListParagraph"/>
        <w:spacing w:after="0" w:line="240" w:lineRule="auto"/>
        <w:ind w:left="900"/>
        <w:rPr>
          <w:sz w:val="16"/>
          <w:szCs w:val="16"/>
        </w:rPr>
      </w:pPr>
    </w:p>
    <w:p w:rsidR="00FD4681" w:rsidRDefault="00154211" w:rsidP="00FD4681">
      <w:pPr>
        <w:pStyle w:val="ListParagraph"/>
        <w:numPr>
          <w:ilvl w:val="0"/>
          <w:numId w:val="21"/>
        </w:numPr>
        <w:spacing w:after="0" w:line="240" w:lineRule="auto"/>
        <w:rPr>
          <w:i/>
          <w:iCs/>
          <w:color w:val="000000"/>
          <w:sz w:val="16"/>
          <w:szCs w:val="16"/>
        </w:rPr>
      </w:pPr>
      <w:r w:rsidRPr="00FD4681">
        <w:rPr>
          <w:i/>
          <w:iCs/>
          <w:color w:val="000000"/>
          <w:sz w:val="16"/>
          <w:szCs w:val="16"/>
        </w:rPr>
        <w:t xml:space="preserve">Perform welding operations in accordance with structural, manufacturing, and food </w:t>
      </w:r>
      <w:r w:rsidR="00FD4681">
        <w:rPr>
          <w:i/>
          <w:iCs/>
          <w:color w:val="000000"/>
          <w:sz w:val="16"/>
          <w:szCs w:val="16"/>
        </w:rPr>
        <w:tab/>
      </w:r>
      <w:r w:rsidR="00FD4681">
        <w:rPr>
          <w:i/>
          <w:iCs/>
          <w:color w:val="000000"/>
          <w:sz w:val="16"/>
          <w:szCs w:val="16"/>
        </w:rPr>
        <w:tab/>
        <w:t>N/A</w:t>
      </w:r>
      <w:r w:rsidR="00FD4681">
        <w:rPr>
          <w:i/>
          <w:iCs/>
          <w:color w:val="000000"/>
          <w:sz w:val="16"/>
          <w:szCs w:val="16"/>
        </w:rPr>
        <w:tab/>
      </w:r>
      <w:r w:rsidR="00FD4681">
        <w:rPr>
          <w:i/>
          <w:iCs/>
          <w:color w:val="000000"/>
          <w:sz w:val="16"/>
          <w:szCs w:val="16"/>
        </w:rPr>
        <w:tab/>
      </w:r>
      <w:proofErr w:type="spellStart"/>
      <w:r w:rsidR="00FD4681">
        <w:rPr>
          <w:i/>
          <w:iCs/>
          <w:color w:val="000000"/>
          <w:sz w:val="16"/>
          <w:szCs w:val="16"/>
        </w:rPr>
        <w:t>N/A</w:t>
      </w:r>
      <w:proofErr w:type="spellEnd"/>
    </w:p>
    <w:p w:rsidR="00C72B78" w:rsidRDefault="00154211" w:rsidP="00FD4681">
      <w:pPr>
        <w:pStyle w:val="ListParagraph"/>
        <w:spacing w:after="0" w:line="240" w:lineRule="auto"/>
        <w:ind w:left="900"/>
        <w:rPr>
          <w:i/>
          <w:iCs/>
          <w:color w:val="000000"/>
          <w:sz w:val="16"/>
          <w:szCs w:val="16"/>
        </w:rPr>
      </w:pPr>
      <w:proofErr w:type="gramStart"/>
      <w:r w:rsidRPr="00FD4681">
        <w:rPr>
          <w:i/>
          <w:iCs/>
          <w:color w:val="000000"/>
          <w:sz w:val="16"/>
          <w:szCs w:val="16"/>
        </w:rPr>
        <w:t>processing</w:t>
      </w:r>
      <w:proofErr w:type="gramEnd"/>
      <w:r w:rsidRPr="00FD4681">
        <w:rPr>
          <w:i/>
          <w:iCs/>
          <w:color w:val="000000"/>
          <w:sz w:val="16"/>
          <w:szCs w:val="16"/>
        </w:rPr>
        <w:t xml:space="preserve"> industries’ recognized and accepted practices.</w:t>
      </w:r>
    </w:p>
    <w:p w:rsidR="00FD4681" w:rsidRDefault="00FD4681" w:rsidP="00FD4681">
      <w:pPr>
        <w:pStyle w:val="ListParagraph"/>
        <w:spacing w:after="0" w:line="240" w:lineRule="auto"/>
        <w:ind w:left="900"/>
      </w:pPr>
    </w:p>
    <w:p w:rsidR="00C72B78" w:rsidRDefault="00C72B78" w:rsidP="00C72B78">
      <w:pPr>
        <w:spacing w:after="0" w:line="240" w:lineRule="auto"/>
      </w:pPr>
      <w:r>
        <w:t>Skills Recognition: Design &amp; Fabrication</w:t>
      </w:r>
    </w:p>
    <w:p w:rsidR="00154211" w:rsidRDefault="00154211" w:rsidP="00C72B78">
      <w:pPr>
        <w:spacing w:after="0" w:line="240" w:lineRule="auto"/>
      </w:pPr>
    </w:p>
    <w:p w:rsidR="00154211" w:rsidRPr="00FD4681" w:rsidRDefault="00154211" w:rsidP="00FD4681">
      <w:pPr>
        <w:pStyle w:val="ListParagraph"/>
        <w:numPr>
          <w:ilvl w:val="0"/>
          <w:numId w:val="22"/>
        </w:numPr>
        <w:spacing w:after="0" w:line="240" w:lineRule="auto"/>
        <w:rPr>
          <w:i/>
          <w:iCs/>
          <w:color w:val="000000"/>
          <w:sz w:val="16"/>
          <w:szCs w:val="16"/>
        </w:rPr>
      </w:pPr>
      <w:r w:rsidRPr="00FD4681">
        <w:rPr>
          <w:i/>
          <w:iCs/>
          <w:color w:val="000000"/>
          <w:sz w:val="16"/>
          <w:szCs w:val="16"/>
        </w:rPr>
        <w:t>Develop and interpret various types of fabrication prints.</w:t>
      </w:r>
      <w:r w:rsidR="00FD4681">
        <w:rPr>
          <w:i/>
          <w:iCs/>
          <w:color w:val="000000"/>
          <w:sz w:val="16"/>
          <w:szCs w:val="16"/>
        </w:rPr>
        <w:tab/>
      </w:r>
      <w:r w:rsidR="00FD4681">
        <w:rPr>
          <w:i/>
          <w:iCs/>
          <w:color w:val="000000"/>
          <w:sz w:val="16"/>
          <w:szCs w:val="16"/>
        </w:rPr>
        <w:tab/>
      </w:r>
      <w:r w:rsidR="00FD4681">
        <w:rPr>
          <w:i/>
          <w:iCs/>
          <w:color w:val="000000"/>
          <w:sz w:val="16"/>
          <w:szCs w:val="16"/>
        </w:rPr>
        <w:tab/>
      </w:r>
      <w:r w:rsidR="00FD4681">
        <w:rPr>
          <w:i/>
          <w:iCs/>
          <w:color w:val="000000"/>
          <w:sz w:val="16"/>
          <w:szCs w:val="16"/>
        </w:rPr>
        <w:tab/>
        <w:t>N/A</w:t>
      </w:r>
      <w:r w:rsidR="00FD4681">
        <w:rPr>
          <w:i/>
          <w:iCs/>
          <w:color w:val="000000"/>
          <w:sz w:val="16"/>
          <w:szCs w:val="16"/>
        </w:rPr>
        <w:tab/>
      </w:r>
      <w:r w:rsidR="00FD4681">
        <w:rPr>
          <w:i/>
          <w:iCs/>
          <w:color w:val="000000"/>
          <w:sz w:val="16"/>
          <w:szCs w:val="16"/>
        </w:rPr>
        <w:tab/>
      </w:r>
      <w:proofErr w:type="spellStart"/>
      <w:r w:rsidR="00FD4681">
        <w:rPr>
          <w:i/>
          <w:iCs/>
          <w:color w:val="000000"/>
          <w:sz w:val="16"/>
          <w:szCs w:val="16"/>
        </w:rPr>
        <w:t>N/A</w:t>
      </w:r>
      <w:proofErr w:type="spellEnd"/>
    </w:p>
    <w:p w:rsidR="00FD4681" w:rsidRPr="00FD4681" w:rsidRDefault="00FD4681" w:rsidP="00FD4681">
      <w:pPr>
        <w:pStyle w:val="ListParagraph"/>
        <w:spacing w:after="0" w:line="240" w:lineRule="auto"/>
        <w:rPr>
          <w:i/>
          <w:iCs/>
          <w:color w:val="000000"/>
          <w:sz w:val="16"/>
          <w:szCs w:val="16"/>
        </w:rPr>
      </w:pPr>
    </w:p>
    <w:p w:rsidR="00154211" w:rsidRPr="00FD4681" w:rsidRDefault="00154211" w:rsidP="00FD4681">
      <w:pPr>
        <w:pStyle w:val="ListParagraph"/>
        <w:numPr>
          <w:ilvl w:val="0"/>
          <w:numId w:val="22"/>
        </w:numPr>
        <w:spacing w:after="0" w:line="240" w:lineRule="auto"/>
        <w:rPr>
          <w:i/>
          <w:iCs/>
          <w:color w:val="000000"/>
          <w:sz w:val="16"/>
          <w:szCs w:val="16"/>
        </w:rPr>
      </w:pPr>
      <w:r w:rsidRPr="00FD4681">
        <w:rPr>
          <w:i/>
          <w:iCs/>
          <w:color w:val="000000"/>
          <w:sz w:val="16"/>
          <w:szCs w:val="16"/>
        </w:rPr>
        <w:t>Develop and interpret weld and welding symbols.</w:t>
      </w:r>
      <w:r w:rsidR="00FD4681">
        <w:rPr>
          <w:i/>
          <w:iCs/>
          <w:color w:val="000000"/>
          <w:sz w:val="16"/>
          <w:szCs w:val="16"/>
        </w:rPr>
        <w:tab/>
      </w:r>
      <w:r w:rsidR="00FD4681">
        <w:rPr>
          <w:i/>
          <w:iCs/>
          <w:color w:val="000000"/>
          <w:sz w:val="16"/>
          <w:szCs w:val="16"/>
        </w:rPr>
        <w:tab/>
      </w:r>
      <w:r w:rsidR="00FD4681">
        <w:rPr>
          <w:i/>
          <w:iCs/>
          <w:color w:val="000000"/>
          <w:sz w:val="16"/>
          <w:szCs w:val="16"/>
        </w:rPr>
        <w:tab/>
      </w:r>
      <w:r w:rsidR="00FD4681">
        <w:rPr>
          <w:i/>
          <w:iCs/>
          <w:color w:val="000000"/>
          <w:sz w:val="16"/>
          <w:szCs w:val="16"/>
        </w:rPr>
        <w:tab/>
      </w:r>
      <w:r w:rsidR="00FD4681">
        <w:rPr>
          <w:i/>
          <w:iCs/>
          <w:color w:val="000000"/>
          <w:sz w:val="16"/>
          <w:szCs w:val="16"/>
        </w:rPr>
        <w:tab/>
        <w:t>N/A</w:t>
      </w:r>
      <w:r w:rsidR="00FD4681">
        <w:rPr>
          <w:i/>
          <w:iCs/>
          <w:color w:val="000000"/>
          <w:sz w:val="16"/>
          <w:szCs w:val="16"/>
        </w:rPr>
        <w:tab/>
      </w:r>
      <w:r w:rsidR="00FD4681">
        <w:rPr>
          <w:i/>
          <w:iCs/>
          <w:color w:val="000000"/>
          <w:sz w:val="16"/>
          <w:szCs w:val="16"/>
        </w:rPr>
        <w:tab/>
      </w:r>
      <w:proofErr w:type="spellStart"/>
      <w:r w:rsidR="00FD4681">
        <w:rPr>
          <w:i/>
          <w:iCs/>
          <w:color w:val="000000"/>
          <w:sz w:val="16"/>
          <w:szCs w:val="16"/>
        </w:rPr>
        <w:t>N/A</w:t>
      </w:r>
      <w:proofErr w:type="spellEnd"/>
    </w:p>
    <w:p w:rsidR="00FD4681" w:rsidRPr="00FD4681" w:rsidRDefault="00FD4681" w:rsidP="00FD4681">
      <w:pPr>
        <w:pStyle w:val="ListParagraph"/>
        <w:spacing w:after="0"/>
        <w:rPr>
          <w:i/>
          <w:iCs/>
          <w:color w:val="000000"/>
          <w:sz w:val="16"/>
          <w:szCs w:val="16"/>
        </w:rPr>
      </w:pPr>
    </w:p>
    <w:p w:rsidR="00FD4681" w:rsidRDefault="00154211" w:rsidP="00FD4681">
      <w:pPr>
        <w:pStyle w:val="ListParagraph"/>
        <w:numPr>
          <w:ilvl w:val="0"/>
          <w:numId w:val="22"/>
        </w:numPr>
        <w:spacing w:after="0" w:line="240" w:lineRule="auto"/>
        <w:rPr>
          <w:i/>
          <w:iCs/>
          <w:color w:val="000000"/>
          <w:sz w:val="16"/>
          <w:szCs w:val="16"/>
        </w:rPr>
      </w:pPr>
      <w:r w:rsidRPr="00FD4681">
        <w:rPr>
          <w:i/>
          <w:iCs/>
          <w:color w:val="000000"/>
          <w:sz w:val="16"/>
          <w:szCs w:val="16"/>
        </w:rPr>
        <w:t xml:space="preserve">Using the required welding and sheet metal equipment, perform typical metal fabrication </w:t>
      </w:r>
      <w:r w:rsidR="00FD4681">
        <w:rPr>
          <w:i/>
          <w:iCs/>
          <w:color w:val="000000"/>
          <w:sz w:val="16"/>
          <w:szCs w:val="16"/>
        </w:rPr>
        <w:tab/>
        <w:t>N/A</w:t>
      </w:r>
      <w:r w:rsidR="00FD4681">
        <w:rPr>
          <w:i/>
          <w:iCs/>
          <w:color w:val="000000"/>
          <w:sz w:val="16"/>
          <w:szCs w:val="16"/>
        </w:rPr>
        <w:tab/>
      </w:r>
      <w:r w:rsidR="00FD4681">
        <w:rPr>
          <w:i/>
          <w:iCs/>
          <w:color w:val="000000"/>
          <w:sz w:val="16"/>
          <w:szCs w:val="16"/>
        </w:rPr>
        <w:tab/>
      </w:r>
      <w:proofErr w:type="spellStart"/>
      <w:r w:rsidR="00FD4681">
        <w:rPr>
          <w:i/>
          <w:iCs/>
          <w:color w:val="000000"/>
          <w:sz w:val="16"/>
          <w:szCs w:val="16"/>
        </w:rPr>
        <w:t>N/A</w:t>
      </w:r>
      <w:proofErr w:type="spellEnd"/>
    </w:p>
    <w:p w:rsidR="00154211" w:rsidRPr="00FD4681" w:rsidRDefault="00154211" w:rsidP="00FD4681">
      <w:pPr>
        <w:pStyle w:val="ListParagraph"/>
        <w:spacing w:after="0" w:line="240" w:lineRule="auto"/>
        <w:ind w:firstLine="180"/>
        <w:rPr>
          <w:i/>
          <w:iCs/>
          <w:color w:val="000000"/>
          <w:sz w:val="16"/>
          <w:szCs w:val="16"/>
        </w:rPr>
      </w:pPr>
      <w:proofErr w:type="gramStart"/>
      <w:r w:rsidRPr="00FD4681">
        <w:rPr>
          <w:i/>
          <w:iCs/>
          <w:color w:val="000000"/>
          <w:sz w:val="16"/>
          <w:szCs w:val="16"/>
        </w:rPr>
        <w:t>operations</w:t>
      </w:r>
      <w:proofErr w:type="gramEnd"/>
      <w:r w:rsidRPr="00FD4681">
        <w:rPr>
          <w:i/>
          <w:iCs/>
          <w:color w:val="000000"/>
          <w:sz w:val="16"/>
          <w:szCs w:val="16"/>
        </w:rPr>
        <w:t>.</w:t>
      </w:r>
    </w:p>
    <w:p w:rsidR="00C72B78" w:rsidRDefault="00C72B78" w:rsidP="00C72B78">
      <w:pPr>
        <w:spacing w:after="0" w:line="240" w:lineRule="auto"/>
      </w:pPr>
    </w:p>
    <w:p w:rsidR="00C72B78" w:rsidRDefault="00C72B78" w:rsidP="00C72B78">
      <w:pPr>
        <w:spacing w:after="0" w:line="240" w:lineRule="auto"/>
      </w:pPr>
      <w:r>
        <w:t>Skills Recognition: Gas Metal Arc Welding and Gas Tungsten Arc Welding</w:t>
      </w:r>
    </w:p>
    <w:p w:rsidR="00154211" w:rsidRDefault="00154211" w:rsidP="00C72B78">
      <w:pPr>
        <w:spacing w:after="0" w:line="240" w:lineRule="auto"/>
      </w:pPr>
    </w:p>
    <w:p w:rsidR="00FD4681" w:rsidRDefault="00154211" w:rsidP="00FD4681">
      <w:pPr>
        <w:pStyle w:val="ListParagraph"/>
        <w:numPr>
          <w:ilvl w:val="0"/>
          <w:numId w:val="23"/>
        </w:numPr>
        <w:spacing w:after="0" w:line="240" w:lineRule="auto"/>
        <w:rPr>
          <w:i/>
          <w:iCs/>
          <w:color w:val="000000"/>
          <w:sz w:val="16"/>
          <w:szCs w:val="16"/>
        </w:rPr>
      </w:pPr>
      <w:r w:rsidRPr="00FD4681">
        <w:rPr>
          <w:i/>
          <w:iCs/>
          <w:color w:val="000000"/>
          <w:sz w:val="16"/>
          <w:szCs w:val="16"/>
        </w:rPr>
        <w:t xml:space="preserve">Select GTAW tungsten electrodes and GMAW/FCAW electrode wires required to complete </w:t>
      </w:r>
      <w:r w:rsidR="00FD4681">
        <w:rPr>
          <w:i/>
          <w:iCs/>
          <w:color w:val="000000"/>
          <w:sz w:val="16"/>
          <w:szCs w:val="16"/>
        </w:rPr>
        <w:tab/>
        <w:t>N/A</w:t>
      </w:r>
      <w:r w:rsidR="00FD4681">
        <w:rPr>
          <w:i/>
          <w:iCs/>
          <w:color w:val="000000"/>
          <w:sz w:val="16"/>
          <w:szCs w:val="16"/>
        </w:rPr>
        <w:tab/>
      </w:r>
      <w:r w:rsidR="00FD4681">
        <w:rPr>
          <w:i/>
          <w:iCs/>
          <w:color w:val="000000"/>
          <w:sz w:val="16"/>
          <w:szCs w:val="16"/>
        </w:rPr>
        <w:tab/>
      </w:r>
      <w:proofErr w:type="spellStart"/>
      <w:r w:rsidR="00FD4681">
        <w:rPr>
          <w:i/>
          <w:iCs/>
          <w:color w:val="000000"/>
          <w:sz w:val="16"/>
          <w:szCs w:val="16"/>
        </w:rPr>
        <w:t>N/A</w:t>
      </w:r>
      <w:proofErr w:type="spellEnd"/>
    </w:p>
    <w:p w:rsidR="00154211" w:rsidRPr="00FD4681" w:rsidRDefault="00154211" w:rsidP="00FD4681">
      <w:pPr>
        <w:pStyle w:val="ListParagraph"/>
        <w:spacing w:after="0" w:line="240" w:lineRule="auto"/>
        <w:ind w:left="900"/>
        <w:rPr>
          <w:i/>
          <w:iCs/>
          <w:color w:val="000000"/>
          <w:sz w:val="16"/>
          <w:szCs w:val="16"/>
        </w:rPr>
      </w:pPr>
      <w:proofErr w:type="gramStart"/>
      <w:r w:rsidRPr="00FD4681">
        <w:rPr>
          <w:i/>
          <w:iCs/>
          <w:color w:val="000000"/>
          <w:sz w:val="16"/>
          <w:szCs w:val="16"/>
        </w:rPr>
        <w:t>typical</w:t>
      </w:r>
      <w:proofErr w:type="gramEnd"/>
      <w:r w:rsidRPr="00FD4681">
        <w:rPr>
          <w:i/>
          <w:iCs/>
          <w:color w:val="000000"/>
          <w:sz w:val="16"/>
          <w:szCs w:val="16"/>
        </w:rPr>
        <w:t xml:space="preserve"> welding procedures.</w:t>
      </w:r>
    </w:p>
    <w:p w:rsidR="00FD4681" w:rsidRPr="00FD4681" w:rsidRDefault="00FD4681" w:rsidP="00FD4681">
      <w:pPr>
        <w:pStyle w:val="ListParagraph"/>
        <w:spacing w:after="0" w:line="240" w:lineRule="auto"/>
        <w:rPr>
          <w:i/>
          <w:iCs/>
          <w:color w:val="000000"/>
          <w:sz w:val="16"/>
          <w:szCs w:val="16"/>
        </w:rPr>
      </w:pPr>
    </w:p>
    <w:p w:rsidR="00FD4681" w:rsidRDefault="00154211" w:rsidP="00FD4681">
      <w:pPr>
        <w:pStyle w:val="ListParagraph"/>
        <w:numPr>
          <w:ilvl w:val="0"/>
          <w:numId w:val="23"/>
        </w:numPr>
        <w:spacing w:after="0" w:line="240" w:lineRule="auto"/>
        <w:rPr>
          <w:i/>
          <w:iCs/>
          <w:color w:val="000000"/>
          <w:sz w:val="16"/>
          <w:szCs w:val="16"/>
        </w:rPr>
      </w:pPr>
      <w:r w:rsidRPr="00FD4681">
        <w:rPr>
          <w:i/>
          <w:iCs/>
          <w:color w:val="000000"/>
          <w:sz w:val="16"/>
          <w:szCs w:val="16"/>
        </w:rPr>
        <w:t xml:space="preserve">Make appropriate set up adjustments on GTAW/GMAW equipment required to complete </w:t>
      </w:r>
      <w:r w:rsidR="00FD4681">
        <w:rPr>
          <w:i/>
          <w:iCs/>
          <w:color w:val="000000"/>
          <w:sz w:val="16"/>
          <w:szCs w:val="16"/>
        </w:rPr>
        <w:tab/>
        <w:t>N/A</w:t>
      </w:r>
      <w:r w:rsidR="00FD4681">
        <w:rPr>
          <w:i/>
          <w:iCs/>
          <w:color w:val="000000"/>
          <w:sz w:val="16"/>
          <w:szCs w:val="16"/>
        </w:rPr>
        <w:tab/>
      </w:r>
      <w:r w:rsidR="00FD4681">
        <w:rPr>
          <w:i/>
          <w:iCs/>
          <w:color w:val="000000"/>
          <w:sz w:val="16"/>
          <w:szCs w:val="16"/>
        </w:rPr>
        <w:tab/>
      </w:r>
      <w:proofErr w:type="spellStart"/>
      <w:r w:rsidR="00FD4681">
        <w:rPr>
          <w:i/>
          <w:iCs/>
          <w:color w:val="000000"/>
          <w:sz w:val="16"/>
          <w:szCs w:val="16"/>
        </w:rPr>
        <w:t>N/A</w:t>
      </w:r>
      <w:proofErr w:type="spellEnd"/>
    </w:p>
    <w:p w:rsidR="00154211" w:rsidRPr="00FD4681" w:rsidRDefault="00154211" w:rsidP="00FD4681">
      <w:pPr>
        <w:pStyle w:val="ListParagraph"/>
        <w:spacing w:after="0" w:line="240" w:lineRule="auto"/>
        <w:ind w:left="900"/>
        <w:rPr>
          <w:i/>
          <w:iCs/>
          <w:color w:val="000000"/>
          <w:sz w:val="16"/>
          <w:szCs w:val="16"/>
        </w:rPr>
      </w:pPr>
      <w:proofErr w:type="gramStart"/>
      <w:r w:rsidRPr="00FD4681">
        <w:rPr>
          <w:i/>
          <w:iCs/>
          <w:color w:val="000000"/>
          <w:sz w:val="16"/>
          <w:szCs w:val="16"/>
        </w:rPr>
        <w:t>typical</w:t>
      </w:r>
      <w:proofErr w:type="gramEnd"/>
      <w:r w:rsidRPr="00FD4681">
        <w:rPr>
          <w:i/>
          <w:iCs/>
          <w:color w:val="000000"/>
          <w:sz w:val="16"/>
          <w:szCs w:val="16"/>
        </w:rPr>
        <w:t xml:space="preserve"> welding procedures.</w:t>
      </w:r>
    </w:p>
    <w:p w:rsidR="00FD4681" w:rsidRPr="00FD4681" w:rsidRDefault="00FD4681" w:rsidP="00FD4681">
      <w:pPr>
        <w:pStyle w:val="ListParagraph"/>
        <w:spacing w:after="0"/>
        <w:rPr>
          <w:i/>
          <w:iCs/>
          <w:color w:val="000000"/>
          <w:sz w:val="16"/>
          <w:szCs w:val="16"/>
        </w:rPr>
      </w:pPr>
    </w:p>
    <w:p w:rsidR="00154211" w:rsidRPr="00FD4681" w:rsidRDefault="00154211" w:rsidP="00FD4681">
      <w:pPr>
        <w:pStyle w:val="ListParagraph"/>
        <w:numPr>
          <w:ilvl w:val="0"/>
          <w:numId w:val="23"/>
        </w:numPr>
        <w:spacing w:after="0" w:line="240" w:lineRule="auto"/>
        <w:rPr>
          <w:i/>
          <w:iCs/>
          <w:color w:val="000000"/>
          <w:sz w:val="16"/>
          <w:szCs w:val="16"/>
        </w:rPr>
      </w:pPr>
      <w:r w:rsidRPr="00FD4681">
        <w:rPr>
          <w:i/>
          <w:iCs/>
          <w:color w:val="000000"/>
          <w:sz w:val="16"/>
          <w:szCs w:val="16"/>
        </w:rPr>
        <w:t>Fit up and prepare typical weld joint designs according to industry codes and standards.</w:t>
      </w:r>
      <w:r w:rsidR="00FD4681">
        <w:rPr>
          <w:i/>
          <w:iCs/>
          <w:color w:val="000000"/>
          <w:sz w:val="16"/>
          <w:szCs w:val="16"/>
        </w:rPr>
        <w:tab/>
        <w:t>N/A</w:t>
      </w:r>
      <w:r w:rsidR="00FD4681">
        <w:rPr>
          <w:i/>
          <w:iCs/>
          <w:color w:val="000000"/>
          <w:sz w:val="16"/>
          <w:szCs w:val="16"/>
        </w:rPr>
        <w:tab/>
      </w:r>
      <w:r w:rsidR="00FD4681">
        <w:rPr>
          <w:i/>
          <w:iCs/>
          <w:color w:val="000000"/>
          <w:sz w:val="16"/>
          <w:szCs w:val="16"/>
        </w:rPr>
        <w:tab/>
      </w:r>
      <w:proofErr w:type="spellStart"/>
      <w:r w:rsidR="00FD4681">
        <w:rPr>
          <w:i/>
          <w:iCs/>
          <w:color w:val="000000"/>
          <w:sz w:val="16"/>
          <w:szCs w:val="16"/>
        </w:rPr>
        <w:t>N/A</w:t>
      </w:r>
      <w:proofErr w:type="spellEnd"/>
    </w:p>
    <w:p w:rsidR="00FD4681" w:rsidRPr="00FD4681" w:rsidRDefault="00FD4681" w:rsidP="00FD4681">
      <w:pPr>
        <w:pStyle w:val="ListParagraph"/>
        <w:spacing w:after="0" w:line="240" w:lineRule="auto"/>
        <w:rPr>
          <w:i/>
          <w:iCs/>
          <w:color w:val="000000"/>
          <w:sz w:val="16"/>
          <w:szCs w:val="16"/>
        </w:rPr>
      </w:pPr>
    </w:p>
    <w:p w:rsidR="00FD4681" w:rsidRDefault="00154211" w:rsidP="00FD4681">
      <w:pPr>
        <w:pStyle w:val="ListParagraph"/>
        <w:numPr>
          <w:ilvl w:val="0"/>
          <w:numId w:val="23"/>
        </w:numPr>
        <w:spacing w:after="0" w:line="240" w:lineRule="auto"/>
        <w:rPr>
          <w:i/>
          <w:iCs/>
          <w:color w:val="000000"/>
          <w:sz w:val="16"/>
          <w:szCs w:val="16"/>
        </w:rPr>
      </w:pPr>
      <w:r w:rsidRPr="00FD4681">
        <w:rPr>
          <w:i/>
          <w:iCs/>
          <w:color w:val="000000"/>
          <w:sz w:val="16"/>
          <w:szCs w:val="16"/>
        </w:rPr>
        <w:t xml:space="preserve">Using GTAW/GMAW equipment, perform welding procedures and create welds that meet </w:t>
      </w:r>
      <w:r w:rsidR="00FD4681">
        <w:rPr>
          <w:i/>
          <w:iCs/>
          <w:color w:val="000000"/>
          <w:sz w:val="16"/>
          <w:szCs w:val="16"/>
        </w:rPr>
        <w:tab/>
        <w:t>N/A</w:t>
      </w:r>
      <w:r w:rsidR="00FD4681">
        <w:rPr>
          <w:i/>
          <w:iCs/>
          <w:color w:val="000000"/>
          <w:sz w:val="16"/>
          <w:szCs w:val="16"/>
        </w:rPr>
        <w:tab/>
      </w:r>
      <w:r w:rsidR="00FD4681">
        <w:rPr>
          <w:i/>
          <w:iCs/>
          <w:color w:val="000000"/>
          <w:sz w:val="16"/>
          <w:szCs w:val="16"/>
        </w:rPr>
        <w:tab/>
      </w:r>
      <w:proofErr w:type="spellStart"/>
      <w:r w:rsidR="00FD4681">
        <w:rPr>
          <w:i/>
          <w:iCs/>
          <w:color w:val="000000"/>
          <w:sz w:val="16"/>
          <w:szCs w:val="16"/>
        </w:rPr>
        <w:t>N/A</w:t>
      </w:r>
      <w:proofErr w:type="spellEnd"/>
    </w:p>
    <w:p w:rsidR="00154211" w:rsidRPr="00FD4681" w:rsidRDefault="00154211" w:rsidP="00FD4681">
      <w:pPr>
        <w:pStyle w:val="ListParagraph"/>
        <w:spacing w:after="0" w:line="240" w:lineRule="auto"/>
        <w:ind w:left="900"/>
        <w:rPr>
          <w:i/>
          <w:iCs/>
          <w:color w:val="000000"/>
          <w:sz w:val="16"/>
          <w:szCs w:val="16"/>
        </w:rPr>
      </w:pPr>
      <w:proofErr w:type="gramStart"/>
      <w:r w:rsidRPr="00FD4681">
        <w:rPr>
          <w:i/>
          <w:iCs/>
          <w:color w:val="000000"/>
          <w:sz w:val="16"/>
          <w:szCs w:val="16"/>
        </w:rPr>
        <w:t>industry</w:t>
      </w:r>
      <w:proofErr w:type="gramEnd"/>
      <w:r w:rsidRPr="00FD4681">
        <w:rPr>
          <w:i/>
          <w:iCs/>
          <w:color w:val="000000"/>
          <w:sz w:val="16"/>
          <w:szCs w:val="16"/>
        </w:rPr>
        <w:t xml:space="preserve"> codes and standards.</w:t>
      </w:r>
    </w:p>
    <w:p w:rsidR="00154211" w:rsidRPr="00FD4681" w:rsidRDefault="00154211" w:rsidP="00154211">
      <w:pPr>
        <w:spacing w:after="0" w:line="240" w:lineRule="auto"/>
        <w:rPr>
          <w:b/>
          <w:bCs/>
          <w:color w:val="000000"/>
        </w:rPr>
      </w:pPr>
    </w:p>
    <w:p w:rsidR="00C72B78" w:rsidRDefault="00C72B78" w:rsidP="00731777">
      <w:pPr>
        <w:spacing w:after="0" w:line="240" w:lineRule="auto"/>
      </w:pPr>
      <w:r>
        <w:t>Skills Recognition: Pipe Welding</w:t>
      </w:r>
    </w:p>
    <w:p w:rsidR="00FD4681" w:rsidRDefault="00FD4681" w:rsidP="00FD4681">
      <w:pPr>
        <w:spacing w:after="0" w:line="240" w:lineRule="auto"/>
      </w:pPr>
    </w:p>
    <w:p w:rsidR="00FD4681" w:rsidRPr="004D5790" w:rsidRDefault="00FD4681" w:rsidP="004D5790">
      <w:pPr>
        <w:pStyle w:val="ListParagraph"/>
        <w:numPr>
          <w:ilvl w:val="0"/>
          <w:numId w:val="25"/>
        </w:numPr>
        <w:spacing w:after="0" w:line="240" w:lineRule="auto"/>
        <w:rPr>
          <w:i/>
          <w:iCs/>
          <w:color w:val="000000"/>
          <w:sz w:val="16"/>
          <w:szCs w:val="16"/>
        </w:rPr>
      </w:pPr>
      <w:r w:rsidRPr="004D5790">
        <w:rPr>
          <w:i/>
          <w:iCs/>
          <w:color w:val="000000"/>
          <w:sz w:val="16"/>
          <w:szCs w:val="16"/>
        </w:rPr>
        <w:t>Identify and fit-up various pipe fittings and hangers.</w:t>
      </w:r>
      <w:r w:rsidR="004D5790">
        <w:rPr>
          <w:i/>
          <w:iCs/>
          <w:color w:val="000000"/>
          <w:sz w:val="16"/>
          <w:szCs w:val="16"/>
        </w:rPr>
        <w:tab/>
      </w:r>
      <w:r w:rsidR="004D5790">
        <w:rPr>
          <w:i/>
          <w:iCs/>
          <w:color w:val="000000"/>
          <w:sz w:val="16"/>
          <w:szCs w:val="16"/>
        </w:rPr>
        <w:tab/>
      </w:r>
      <w:r w:rsidR="004D5790">
        <w:rPr>
          <w:i/>
          <w:iCs/>
          <w:color w:val="000000"/>
          <w:sz w:val="16"/>
          <w:szCs w:val="16"/>
        </w:rPr>
        <w:tab/>
      </w:r>
      <w:r w:rsidR="004D5790">
        <w:rPr>
          <w:i/>
          <w:iCs/>
          <w:color w:val="000000"/>
          <w:sz w:val="16"/>
          <w:szCs w:val="16"/>
        </w:rPr>
        <w:tab/>
        <w:t>N/A</w:t>
      </w:r>
      <w:r w:rsidR="004D5790">
        <w:rPr>
          <w:i/>
          <w:iCs/>
          <w:color w:val="000000"/>
          <w:sz w:val="16"/>
          <w:szCs w:val="16"/>
        </w:rPr>
        <w:tab/>
      </w:r>
      <w:r w:rsidR="004D5790">
        <w:rPr>
          <w:i/>
          <w:iCs/>
          <w:color w:val="000000"/>
          <w:sz w:val="16"/>
          <w:szCs w:val="16"/>
        </w:rPr>
        <w:tab/>
      </w:r>
      <w:proofErr w:type="spellStart"/>
      <w:r w:rsidR="004D5790">
        <w:rPr>
          <w:i/>
          <w:iCs/>
          <w:color w:val="000000"/>
          <w:sz w:val="16"/>
          <w:szCs w:val="16"/>
        </w:rPr>
        <w:t>N/A</w:t>
      </w:r>
      <w:proofErr w:type="spellEnd"/>
    </w:p>
    <w:p w:rsidR="004D5790" w:rsidRPr="004D5790" w:rsidRDefault="004D5790" w:rsidP="004D5790">
      <w:pPr>
        <w:pStyle w:val="ListParagraph"/>
        <w:spacing w:after="0" w:line="240" w:lineRule="auto"/>
        <w:ind w:left="1080"/>
        <w:rPr>
          <w:i/>
          <w:iCs/>
          <w:color w:val="000000"/>
          <w:sz w:val="16"/>
          <w:szCs w:val="16"/>
        </w:rPr>
      </w:pPr>
    </w:p>
    <w:p w:rsidR="00FD4681" w:rsidRPr="004D5790" w:rsidRDefault="00FD4681" w:rsidP="004D5790">
      <w:pPr>
        <w:pStyle w:val="ListParagraph"/>
        <w:numPr>
          <w:ilvl w:val="0"/>
          <w:numId w:val="25"/>
        </w:numPr>
        <w:spacing w:after="0" w:line="240" w:lineRule="auto"/>
        <w:rPr>
          <w:i/>
          <w:iCs/>
          <w:color w:val="000000"/>
          <w:sz w:val="16"/>
          <w:szCs w:val="16"/>
        </w:rPr>
      </w:pPr>
      <w:r w:rsidRPr="004D5790">
        <w:rPr>
          <w:i/>
          <w:iCs/>
          <w:color w:val="000000"/>
          <w:sz w:val="16"/>
          <w:szCs w:val="16"/>
        </w:rPr>
        <w:t>Identify and select appropriate pipe hangers.</w:t>
      </w:r>
      <w:r w:rsidR="004D5790">
        <w:rPr>
          <w:i/>
          <w:iCs/>
          <w:color w:val="000000"/>
          <w:sz w:val="16"/>
          <w:szCs w:val="16"/>
        </w:rPr>
        <w:tab/>
      </w:r>
      <w:r w:rsidR="004D5790">
        <w:rPr>
          <w:i/>
          <w:iCs/>
          <w:color w:val="000000"/>
          <w:sz w:val="16"/>
          <w:szCs w:val="16"/>
        </w:rPr>
        <w:tab/>
      </w:r>
      <w:r w:rsidR="004D5790">
        <w:rPr>
          <w:i/>
          <w:iCs/>
          <w:color w:val="000000"/>
          <w:sz w:val="16"/>
          <w:szCs w:val="16"/>
        </w:rPr>
        <w:tab/>
      </w:r>
      <w:r w:rsidR="004D5790">
        <w:rPr>
          <w:i/>
          <w:iCs/>
          <w:color w:val="000000"/>
          <w:sz w:val="16"/>
          <w:szCs w:val="16"/>
        </w:rPr>
        <w:tab/>
      </w:r>
      <w:r w:rsidR="004D5790">
        <w:rPr>
          <w:i/>
          <w:iCs/>
          <w:color w:val="000000"/>
          <w:sz w:val="16"/>
          <w:szCs w:val="16"/>
        </w:rPr>
        <w:tab/>
        <w:t>N/A</w:t>
      </w:r>
      <w:r w:rsidR="004D5790">
        <w:rPr>
          <w:i/>
          <w:iCs/>
          <w:color w:val="000000"/>
          <w:sz w:val="16"/>
          <w:szCs w:val="16"/>
        </w:rPr>
        <w:tab/>
      </w:r>
      <w:r w:rsidR="004D5790">
        <w:rPr>
          <w:i/>
          <w:iCs/>
          <w:color w:val="000000"/>
          <w:sz w:val="16"/>
          <w:szCs w:val="16"/>
        </w:rPr>
        <w:tab/>
      </w:r>
      <w:proofErr w:type="spellStart"/>
      <w:r w:rsidR="004D5790">
        <w:rPr>
          <w:i/>
          <w:iCs/>
          <w:color w:val="000000"/>
          <w:sz w:val="16"/>
          <w:szCs w:val="16"/>
        </w:rPr>
        <w:t>N/A</w:t>
      </w:r>
      <w:proofErr w:type="spellEnd"/>
    </w:p>
    <w:p w:rsidR="004D5790" w:rsidRPr="004D5790" w:rsidRDefault="004D5790" w:rsidP="004D5790">
      <w:pPr>
        <w:pStyle w:val="ListParagraph"/>
        <w:spacing w:after="0" w:line="240" w:lineRule="auto"/>
        <w:ind w:left="1080"/>
        <w:rPr>
          <w:i/>
          <w:iCs/>
          <w:color w:val="000000"/>
          <w:sz w:val="16"/>
          <w:szCs w:val="16"/>
        </w:rPr>
      </w:pPr>
    </w:p>
    <w:p w:rsidR="00FD4681" w:rsidRPr="004D5790" w:rsidRDefault="00FD4681" w:rsidP="004D5790">
      <w:pPr>
        <w:pStyle w:val="ListParagraph"/>
        <w:numPr>
          <w:ilvl w:val="0"/>
          <w:numId w:val="25"/>
        </w:numPr>
        <w:spacing w:after="0" w:line="240" w:lineRule="auto"/>
        <w:rPr>
          <w:i/>
          <w:iCs/>
          <w:color w:val="000000"/>
          <w:sz w:val="16"/>
          <w:szCs w:val="16"/>
        </w:rPr>
      </w:pPr>
      <w:r w:rsidRPr="004D5790">
        <w:rPr>
          <w:i/>
          <w:iCs/>
          <w:color w:val="000000"/>
          <w:sz w:val="16"/>
          <w:szCs w:val="16"/>
        </w:rPr>
        <w:t>Calculate and fit up typical joint off-sets.</w:t>
      </w:r>
      <w:r w:rsidR="004D5790">
        <w:rPr>
          <w:i/>
          <w:iCs/>
          <w:color w:val="000000"/>
          <w:sz w:val="16"/>
          <w:szCs w:val="16"/>
        </w:rPr>
        <w:tab/>
      </w:r>
      <w:r w:rsidR="004D5790">
        <w:rPr>
          <w:i/>
          <w:iCs/>
          <w:color w:val="000000"/>
          <w:sz w:val="16"/>
          <w:szCs w:val="16"/>
        </w:rPr>
        <w:tab/>
      </w:r>
      <w:r w:rsidR="004D5790">
        <w:rPr>
          <w:i/>
          <w:iCs/>
          <w:color w:val="000000"/>
          <w:sz w:val="16"/>
          <w:szCs w:val="16"/>
        </w:rPr>
        <w:tab/>
      </w:r>
      <w:r w:rsidR="004D5790">
        <w:rPr>
          <w:i/>
          <w:iCs/>
          <w:color w:val="000000"/>
          <w:sz w:val="16"/>
          <w:szCs w:val="16"/>
        </w:rPr>
        <w:tab/>
      </w:r>
      <w:r w:rsidR="004D5790">
        <w:rPr>
          <w:i/>
          <w:iCs/>
          <w:color w:val="000000"/>
          <w:sz w:val="16"/>
          <w:szCs w:val="16"/>
        </w:rPr>
        <w:tab/>
        <w:t>N/A</w:t>
      </w:r>
      <w:r w:rsidR="004D5790">
        <w:rPr>
          <w:i/>
          <w:iCs/>
          <w:color w:val="000000"/>
          <w:sz w:val="16"/>
          <w:szCs w:val="16"/>
        </w:rPr>
        <w:tab/>
      </w:r>
      <w:r w:rsidR="004D5790">
        <w:rPr>
          <w:i/>
          <w:iCs/>
          <w:color w:val="000000"/>
          <w:sz w:val="16"/>
          <w:szCs w:val="16"/>
        </w:rPr>
        <w:tab/>
      </w:r>
      <w:proofErr w:type="spellStart"/>
      <w:r w:rsidR="004D5790">
        <w:rPr>
          <w:i/>
          <w:iCs/>
          <w:color w:val="000000"/>
          <w:sz w:val="16"/>
          <w:szCs w:val="16"/>
        </w:rPr>
        <w:t>N/A</w:t>
      </w:r>
      <w:proofErr w:type="spellEnd"/>
    </w:p>
    <w:p w:rsidR="004D5790" w:rsidRPr="004D5790" w:rsidRDefault="004D5790" w:rsidP="004D5790">
      <w:pPr>
        <w:pStyle w:val="ListParagraph"/>
        <w:spacing w:after="0" w:line="240" w:lineRule="auto"/>
        <w:ind w:left="1440"/>
        <w:rPr>
          <w:i/>
          <w:iCs/>
          <w:color w:val="000000"/>
          <w:sz w:val="16"/>
          <w:szCs w:val="16"/>
        </w:rPr>
      </w:pPr>
    </w:p>
    <w:p w:rsidR="004D5790" w:rsidRDefault="00FD4681" w:rsidP="004D5790">
      <w:pPr>
        <w:pStyle w:val="ListParagraph"/>
        <w:numPr>
          <w:ilvl w:val="0"/>
          <w:numId w:val="25"/>
        </w:numPr>
        <w:spacing w:after="0" w:line="240" w:lineRule="auto"/>
        <w:rPr>
          <w:i/>
          <w:iCs/>
          <w:color w:val="000000"/>
          <w:sz w:val="16"/>
          <w:szCs w:val="16"/>
        </w:rPr>
      </w:pPr>
      <w:r w:rsidRPr="004D5790">
        <w:rPr>
          <w:i/>
          <w:iCs/>
          <w:color w:val="000000"/>
          <w:sz w:val="16"/>
          <w:szCs w:val="16"/>
        </w:rPr>
        <w:t xml:space="preserve">Perform typical welding procedures according to industry codes and standards using the </w:t>
      </w:r>
      <w:r w:rsidR="004D5790">
        <w:rPr>
          <w:i/>
          <w:iCs/>
          <w:color w:val="000000"/>
          <w:sz w:val="16"/>
          <w:szCs w:val="16"/>
        </w:rPr>
        <w:tab/>
        <w:t>N/A</w:t>
      </w:r>
      <w:r w:rsidR="004D5790">
        <w:rPr>
          <w:i/>
          <w:iCs/>
          <w:color w:val="000000"/>
          <w:sz w:val="16"/>
          <w:szCs w:val="16"/>
        </w:rPr>
        <w:tab/>
      </w:r>
      <w:r w:rsidR="004D5790">
        <w:rPr>
          <w:i/>
          <w:iCs/>
          <w:color w:val="000000"/>
          <w:sz w:val="16"/>
          <w:szCs w:val="16"/>
        </w:rPr>
        <w:tab/>
      </w:r>
      <w:proofErr w:type="spellStart"/>
      <w:r w:rsidR="004D5790">
        <w:rPr>
          <w:i/>
          <w:iCs/>
          <w:color w:val="000000"/>
          <w:sz w:val="16"/>
          <w:szCs w:val="16"/>
        </w:rPr>
        <w:t>N/A</w:t>
      </w:r>
      <w:proofErr w:type="spellEnd"/>
    </w:p>
    <w:p w:rsidR="00FD4681" w:rsidRDefault="00FD4681" w:rsidP="004D5790">
      <w:pPr>
        <w:pStyle w:val="ListParagraph"/>
        <w:spacing w:after="0" w:line="240" w:lineRule="auto"/>
        <w:ind w:left="1080"/>
        <w:rPr>
          <w:i/>
          <w:iCs/>
          <w:color w:val="000000"/>
          <w:sz w:val="16"/>
          <w:szCs w:val="16"/>
        </w:rPr>
      </w:pPr>
      <w:proofErr w:type="gramStart"/>
      <w:r w:rsidRPr="004D5790">
        <w:rPr>
          <w:i/>
          <w:iCs/>
          <w:color w:val="000000"/>
          <w:sz w:val="16"/>
          <w:szCs w:val="16"/>
        </w:rPr>
        <w:t>SMAW process.</w:t>
      </w:r>
      <w:proofErr w:type="gramEnd"/>
    </w:p>
    <w:p w:rsidR="003360E6" w:rsidRDefault="003360E6" w:rsidP="004D5790">
      <w:pPr>
        <w:pStyle w:val="ListParagraph"/>
        <w:spacing w:after="0" w:line="240" w:lineRule="auto"/>
        <w:ind w:left="1080"/>
        <w:rPr>
          <w:i/>
          <w:iCs/>
          <w:color w:val="000000"/>
          <w:sz w:val="16"/>
          <w:szCs w:val="16"/>
        </w:rPr>
      </w:pPr>
    </w:p>
    <w:p w:rsidR="003360E6" w:rsidRDefault="003360E6" w:rsidP="004D5790">
      <w:pPr>
        <w:pStyle w:val="ListParagraph"/>
        <w:spacing w:after="0" w:line="240" w:lineRule="auto"/>
        <w:ind w:left="1080"/>
        <w:rPr>
          <w:i/>
          <w:iCs/>
          <w:color w:val="000000"/>
          <w:sz w:val="16"/>
          <w:szCs w:val="16"/>
        </w:rPr>
      </w:pPr>
    </w:p>
    <w:p w:rsidR="003360E6" w:rsidRDefault="003360E6" w:rsidP="004D5790">
      <w:pPr>
        <w:pStyle w:val="ListParagraph"/>
        <w:spacing w:after="0" w:line="240" w:lineRule="auto"/>
        <w:ind w:left="1080"/>
        <w:rPr>
          <w:i/>
          <w:iCs/>
          <w:color w:val="000000"/>
          <w:sz w:val="16"/>
          <w:szCs w:val="16"/>
        </w:rPr>
      </w:pPr>
    </w:p>
    <w:p w:rsidR="003360E6" w:rsidRDefault="003360E6" w:rsidP="004D5790">
      <w:pPr>
        <w:pStyle w:val="ListParagraph"/>
        <w:spacing w:after="0" w:line="240" w:lineRule="auto"/>
        <w:ind w:left="1080"/>
        <w:rPr>
          <w:i/>
          <w:iCs/>
          <w:color w:val="000000"/>
          <w:sz w:val="16"/>
          <w:szCs w:val="16"/>
        </w:rPr>
      </w:pPr>
    </w:p>
    <w:p w:rsidR="003360E6" w:rsidRPr="004D5790" w:rsidRDefault="003360E6" w:rsidP="004D5790">
      <w:pPr>
        <w:pStyle w:val="ListParagraph"/>
        <w:spacing w:after="0" w:line="240" w:lineRule="auto"/>
        <w:ind w:left="1080"/>
        <w:rPr>
          <w:i/>
          <w:iCs/>
          <w:color w:val="000000"/>
          <w:sz w:val="16"/>
          <w:szCs w:val="16"/>
        </w:rPr>
      </w:pPr>
      <w:bookmarkStart w:id="0" w:name="_GoBack"/>
      <w:bookmarkEnd w:id="0"/>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DD7" w:rsidRDefault="00B61DD7" w:rsidP="002A3C9D">
      <w:pPr>
        <w:spacing w:after="0" w:line="240" w:lineRule="auto"/>
      </w:pPr>
      <w:r>
        <w:separator/>
      </w:r>
    </w:p>
  </w:endnote>
  <w:endnote w:type="continuationSeparator" w:id="0">
    <w:p w:rsidR="00B61DD7" w:rsidRDefault="00B61DD7"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3360E6">
      <w:rPr>
        <w:noProof/>
      </w:rPr>
      <w:t>3</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DD7" w:rsidRDefault="00B61DD7" w:rsidP="002A3C9D">
      <w:pPr>
        <w:spacing w:after="0" w:line="240" w:lineRule="auto"/>
      </w:pPr>
      <w:r>
        <w:separator/>
      </w:r>
    </w:p>
  </w:footnote>
  <w:footnote w:type="continuationSeparator" w:id="0">
    <w:p w:rsidR="00B61DD7" w:rsidRDefault="00B61DD7"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C72B78" w:rsidP="00BE69DE">
    <w:pPr>
      <w:pStyle w:val="Header"/>
      <w:rPr>
        <w:b/>
        <w:sz w:val="30"/>
        <w:szCs w:val="30"/>
      </w:rPr>
    </w:pPr>
    <w:r>
      <w:rPr>
        <w:b/>
        <w:sz w:val="30"/>
        <w:szCs w:val="30"/>
      </w:rPr>
      <w:t>WELD</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Pr>
        <w:b/>
        <w:i/>
        <w:sz w:val="24"/>
        <w:szCs w:val="24"/>
      </w:rPr>
      <w:t xml:space="preserve">Spring </w:t>
    </w:r>
    <w:r>
      <w:rPr>
        <w:i/>
        <w:sz w:val="24"/>
        <w:szCs w:val="24"/>
      </w:rPr>
      <w:t>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24610DA"/>
    <w:multiLevelType w:val="hybridMultilevel"/>
    <w:tmpl w:val="3D2E6AE8"/>
    <w:lvl w:ilvl="0" w:tplc="B9B835C0">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F03D1"/>
    <w:multiLevelType w:val="hybridMultilevel"/>
    <w:tmpl w:val="71C88D4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D240B17"/>
    <w:multiLevelType w:val="hybridMultilevel"/>
    <w:tmpl w:val="620C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nsid w:val="36EE16AA"/>
    <w:multiLevelType w:val="hybridMultilevel"/>
    <w:tmpl w:val="1DFC910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4">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7">
    <w:nsid w:val="538840AB"/>
    <w:multiLevelType w:val="hybridMultilevel"/>
    <w:tmpl w:val="E5CC71DC"/>
    <w:lvl w:ilvl="0" w:tplc="963A9FEA">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5E73F2A"/>
    <w:multiLevelType w:val="hybridMultilevel"/>
    <w:tmpl w:val="07F836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567556"/>
    <w:multiLevelType w:val="hybridMultilevel"/>
    <w:tmpl w:val="D52A50FA"/>
    <w:lvl w:ilvl="0" w:tplc="A1FCD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6D47E7"/>
    <w:multiLevelType w:val="hybridMultilevel"/>
    <w:tmpl w:val="5B986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8E2F6F"/>
    <w:multiLevelType w:val="hybridMultilevel"/>
    <w:tmpl w:val="50C4CEBE"/>
    <w:lvl w:ilvl="0" w:tplc="821040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16"/>
  </w:num>
  <w:num w:numId="4">
    <w:abstractNumId w:val="3"/>
  </w:num>
  <w:num w:numId="5">
    <w:abstractNumId w:val="9"/>
  </w:num>
  <w:num w:numId="6">
    <w:abstractNumId w:val="18"/>
  </w:num>
  <w:num w:numId="7">
    <w:abstractNumId w:val="8"/>
  </w:num>
  <w:num w:numId="8">
    <w:abstractNumId w:val="23"/>
  </w:num>
  <w:num w:numId="9">
    <w:abstractNumId w:val="2"/>
  </w:num>
  <w:num w:numId="10">
    <w:abstractNumId w:val="12"/>
  </w:num>
  <w:num w:numId="11">
    <w:abstractNumId w:val="15"/>
  </w:num>
  <w:num w:numId="12">
    <w:abstractNumId w:val="24"/>
  </w:num>
  <w:num w:numId="13">
    <w:abstractNumId w:val="14"/>
  </w:num>
  <w:num w:numId="14">
    <w:abstractNumId w:val="1"/>
  </w:num>
  <w:num w:numId="15">
    <w:abstractNumId w:val="0"/>
  </w:num>
  <w:num w:numId="16">
    <w:abstractNumId w:val="11"/>
  </w:num>
  <w:num w:numId="17">
    <w:abstractNumId w:val="6"/>
  </w:num>
  <w:num w:numId="18">
    <w:abstractNumId w:val="17"/>
  </w:num>
  <w:num w:numId="19">
    <w:abstractNumId w:val="4"/>
  </w:num>
  <w:num w:numId="20">
    <w:abstractNumId w:val="21"/>
  </w:num>
  <w:num w:numId="21">
    <w:abstractNumId w:val="22"/>
  </w:num>
  <w:num w:numId="22">
    <w:abstractNumId w:val="10"/>
  </w:num>
  <w:num w:numId="23">
    <w:abstractNumId w:val="5"/>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636A9"/>
    <w:rsid w:val="000913DE"/>
    <w:rsid w:val="000A1F61"/>
    <w:rsid w:val="000B3B81"/>
    <w:rsid w:val="000B4FDF"/>
    <w:rsid w:val="000E4A58"/>
    <w:rsid w:val="000F6ED4"/>
    <w:rsid w:val="00135917"/>
    <w:rsid w:val="00141C1A"/>
    <w:rsid w:val="0014726C"/>
    <w:rsid w:val="00154211"/>
    <w:rsid w:val="001542D1"/>
    <w:rsid w:val="00157398"/>
    <w:rsid w:val="00190ABB"/>
    <w:rsid w:val="001A01F0"/>
    <w:rsid w:val="001B3EC4"/>
    <w:rsid w:val="001B6FEE"/>
    <w:rsid w:val="001C3DD3"/>
    <w:rsid w:val="001E2EC2"/>
    <w:rsid w:val="001F210D"/>
    <w:rsid w:val="0022365C"/>
    <w:rsid w:val="00237AF5"/>
    <w:rsid w:val="002473E0"/>
    <w:rsid w:val="00250DCB"/>
    <w:rsid w:val="00275031"/>
    <w:rsid w:val="00286DDB"/>
    <w:rsid w:val="00291E38"/>
    <w:rsid w:val="00295741"/>
    <w:rsid w:val="002A3C9D"/>
    <w:rsid w:val="002B22F5"/>
    <w:rsid w:val="002E30B1"/>
    <w:rsid w:val="002E46C5"/>
    <w:rsid w:val="002F0722"/>
    <w:rsid w:val="002F4062"/>
    <w:rsid w:val="003360E6"/>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1927"/>
    <w:rsid w:val="00495810"/>
    <w:rsid w:val="004A2BAC"/>
    <w:rsid w:val="004A554C"/>
    <w:rsid w:val="004A5B02"/>
    <w:rsid w:val="004B0CAE"/>
    <w:rsid w:val="004C0377"/>
    <w:rsid w:val="004D17AB"/>
    <w:rsid w:val="004D447E"/>
    <w:rsid w:val="004D5790"/>
    <w:rsid w:val="004D5A43"/>
    <w:rsid w:val="004F1DDE"/>
    <w:rsid w:val="004F5B06"/>
    <w:rsid w:val="004F64BC"/>
    <w:rsid w:val="00531ABA"/>
    <w:rsid w:val="00533700"/>
    <w:rsid w:val="00546A72"/>
    <w:rsid w:val="00562D75"/>
    <w:rsid w:val="00572E77"/>
    <w:rsid w:val="00584337"/>
    <w:rsid w:val="00591564"/>
    <w:rsid w:val="0059199C"/>
    <w:rsid w:val="005A08AE"/>
    <w:rsid w:val="005B2FCF"/>
    <w:rsid w:val="005E5CF9"/>
    <w:rsid w:val="006116DA"/>
    <w:rsid w:val="00626D84"/>
    <w:rsid w:val="00635DBB"/>
    <w:rsid w:val="00642A72"/>
    <w:rsid w:val="006447B7"/>
    <w:rsid w:val="00650654"/>
    <w:rsid w:val="00657163"/>
    <w:rsid w:val="00663D46"/>
    <w:rsid w:val="00684B7A"/>
    <w:rsid w:val="006B0739"/>
    <w:rsid w:val="006C08BA"/>
    <w:rsid w:val="006E22DD"/>
    <w:rsid w:val="00706462"/>
    <w:rsid w:val="00714D9E"/>
    <w:rsid w:val="00731777"/>
    <w:rsid w:val="007569E2"/>
    <w:rsid w:val="0077493E"/>
    <w:rsid w:val="007A6F6D"/>
    <w:rsid w:val="007C32EB"/>
    <w:rsid w:val="007E3AC8"/>
    <w:rsid w:val="007E4496"/>
    <w:rsid w:val="007E732E"/>
    <w:rsid w:val="007F4033"/>
    <w:rsid w:val="007F78D5"/>
    <w:rsid w:val="00806C0B"/>
    <w:rsid w:val="0083446C"/>
    <w:rsid w:val="0084288E"/>
    <w:rsid w:val="008552B9"/>
    <w:rsid w:val="00855589"/>
    <w:rsid w:val="008816CA"/>
    <w:rsid w:val="00892ABC"/>
    <w:rsid w:val="008A16A7"/>
    <w:rsid w:val="00935E71"/>
    <w:rsid w:val="00956C81"/>
    <w:rsid w:val="00982FFB"/>
    <w:rsid w:val="0098346B"/>
    <w:rsid w:val="0098402E"/>
    <w:rsid w:val="0099356B"/>
    <w:rsid w:val="009A27FE"/>
    <w:rsid w:val="009C54D9"/>
    <w:rsid w:val="009C79E2"/>
    <w:rsid w:val="009D2132"/>
    <w:rsid w:val="00A014E4"/>
    <w:rsid w:val="00A14608"/>
    <w:rsid w:val="00A25146"/>
    <w:rsid w:val="00A40FFF"/>
    <w:rsid w:val="00AA09C3"/>
    <w:rsid w:val="00AA35EF"/>
    <w:rsid w:val="00B03AD9"/>
    <w:rsid w:val="00B2504D"/>
    <w:rsid w:val="00B452B0"/>
    <w:rsid w:val="00B474B4"/>
    <w:rsid w:val="00B56202"/>
    <w:rsid w:val="00B61DD7"/>
    <w:rsid w:val="00B70BB5"/>
    <w:rsid w:val="00B7227B"/>
    <w:rsid w:val="00B83CEC"/>
    <w:rsid w:val="00B933F1"/>
    <w:rsid w:val="00BB7740"/>
    <w:rsid w:val="00BE0F86"/>
    <w:rsid w:val="00BE69DE"/>
    <w:rsid w:val="00BF1C71"/>
    <w:rsid w:val="00C13060"/>
    <w:rsid w:val="00C665C5"/>
    <w:rsid w:val="00C6679A"/>
    <w:rsid w:val="00C67144"/>
    <w:rsid w:val="00C72B78"/>
    <w:rsid w:val="00C93D93"/>
    <w:rsid w:val="00CC4ADC"/>
    <w:rsid w:val="00CE6A11"/>
    <w:rsid w:val="00D042F1"/>
    <w:rsid w:val="00D11FDD"/>
    <w:rsid w:val="00D271E9"/>
    <w:rsid w:val="00D46327"/>
    <w:rsid w:val="00D5782B"/>
    <w:rsid w:val="00D644F4"/>
    <w:rsid w:val="00D870FD"/>
    <w:rsid w:val="00DB3BF5"/>
    <w:rsid w:val="00DC6907"/>
    <w:rsid w:val="00E60D17"/>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D4681"/>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281">
      <w:bodyDiv w:val="1"/>
      <w:marLeft w:val="0"/>
      <w:marRight w:val="0"/>
      <w:marTop w:val="0"/>
      <w:marBottom w:val="0"/>
      <w:divBdr>
        <w:top w:val="none" w:sz="0" w:space="0" w:color="auto"/>
        <w:left w:val="none" w:sz="0" w:space="0" w:color="auto"/>
        <w:bottom w:val="none" w:sz="0" w:space="0" w:color="auto"/>
        <w:right w:val="none" w:sz="0" w:space="0" w:color="auto"/>
      </w:divBdr>
    </w:div>
    <w:div w:id="59056573">
      <w:bodyDiv w:val="1"/>
      <w:marLeft w:val="0"/>
      <w:marRight w:val="0"/>
      <w:marTop w:val="0"/>
      <w:marBottom w:val="0"/>
      <w:divBdr>
        <w:top w:val="none" w:sz="0" w:space="0" w:color="auto"/>
        <w:left w:val="none" w:sz="0" w:space="0" w:color="auto"/>
        <w:bottom w:val="none" w:sz="0" w:space="0" w:color="auto"/>
        <w:right w:val="none" w:sz="0" w:space="0" w:color="auto"/>
      </w:divBdr>
    </w:div>
    <w:div w:id="67769905">
      <w:bodyDiv w:val="1"/>
      <w:marLeft w:val="0"/>
      <w:marRight w:val="0"/>
      <w:marTop w:val="0"/>
      <w:marBottom w:val="0"/>
      <w:divBdr>
        <w:top w:val="none" w:sz="0" w:space="0" w:color="auto"/>
        <w:left w:val="none" w:sz="0" w:space="0" w:color="auto"/>
        <w:bottom w:val="none" w:sz="0" w:space="0" w:color="auto"/>
        <w:right w:val="none" w:sz="0" w:space="0" w:color="auto"/>
      </w:divBdr>
    </w:div>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64121832">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44888809">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20140918">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966008696">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432044324">
      <w:bodyDiv w:val="1"/>
      <w:marLeft w:val="0"/>
      <w:marRight w:val="0"/>
      <w:marTop w:val="0"/>
      <w:marBottom w:val="0"/>
      <w:divBdr>
        <w:top w:val="none" w:sz="0" w:space="0" w:color="auto"/>
        <w:left w:val="none" w:sz="0" w:space="0" w:color="auto"/>
        <w:bottom w:val="none" w:sz="0" w:space="0" w:color="auto"/>
        <w:right w:val="none" w:sz="0" w:space="0" w:color="auto"/>
      </w:divBdr>
    </w:div>
    <w:div w:id="1488781978">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683775617">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724523532">
      <w:bodyDiv w:val="1"/>
      <w:marLeft w:val="0"/>
      <w:marRight w:val="0"/>
      <w:marTop w:val="0"/>
      <w:marBottom w:val="0"/>
      <w:divBdr>
        <w:top w:val="none" w:sz="0" w:space="0" w:color="auto"/>
        <w:left w:val="none" w:sz="0" w:space="0" w:color="auto"/>
        <w:bottom w:val="none" w:sz="0" w:space="0" w:color="auto"/>
        <w:right w:val="none" w:sz="0" w:space="0" w:color="auto"/>
      </w:divBdr>
    </w:div>
    <w:div w:id="1740982659">
      <w:bodyDiv w:val="1"/>
      <w:marLeft w:val="0"/>
      <w:marRight w:val="0"/>
      <w:marTop w:val="0"/>
      <w:marBottom w:val="0"/>
      <w:divBdr>
        <w:top w:val="none" w:sz="0" w:space="0" w:color="auto"/>
        <w:left w:val="none" w:sz="0" w:space="0" w:color="auto"/>
        <w:bottom w:val="none" w:sz="0" w:space="0" w:color="auto"/>
        <w:right w:val="none" w:sz="0" w:space="0" w:color="auto"/>
      </w:divBdr>
    </w:div>
    <w:div w:id="1843859929">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 w:id="1889756861">
      <w:bodyDiv w:val="1"/>
      <w:marLeft w:val="0"/>
      <w:marRight w:val="0"/>
      <w:marTop w:val="0"/>
      <w:marBottom w:val="0"/>
      <w:divBdr>
        <w:top w:val="none" w:sz="0" w:space="0" w:color="auto"/>
        <w:left w:val="none" w:sz="0" w:space="0" w:color="auto"/>
        <w:bottom w:val="none" w:sz="0" w:space="0" w:color="auto"/>
        <w:right w:val="none" w:sz="0" w:space="0" w:color="auto"/>
      </w:divBdr>
    </w:div>
    <w:div w:id="19389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3</cp:revision>
  <cp:lastPrinted>2014-09-05T16:17:00Z</cp:lastPrinted>
  <dcterms:created xsi:type="dcterms:W3CDTF">2014-09-05T16:15:00Z</dcterms:created>
  <dcterms:modified xsi:type="dcterms:W3CDTF">2014-09-05T16:18:00Z</dcterms:modified>
</cp:coreProperties>
</file>